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011" w:rsidRPr="00C51557" w:rsidRDefault="008B1011" w:rsidP="008B1011">
      <w:pPr>
        <w:spacing w:line="360" w:lineRule="auto"/>
        <w:jc w:val="both"/>
        <w:rPr>
          <w:rFonts w:ascii="Arial" w:hAnsi="Arial"/>
          <w:b/>
        </w:rPr>
      </w:pPr>
      <w:r w:rsidRPr="00C51557">
        <w:rPr>
          <w:rFonts w:ascii="Arial" w:hAnsi="Arial"/>
          <w:b/>
        </w:rPr>
        <w:t>Supplementary Figure Legends:</w:t>
      </w:r>
    </w:p>
    <w:p w:rsidR="008B1011" w:rsidRPr="00C51557" w:rsidRDefault="00833076" w:rsidP="008B1011">
      <w:pPr>
        <w:spacing w:line="360" w:lineRule="auto"/>
        <w:rPr>
          <w:rFonts w:ascii="Arial" w:hAnsi="Arial"/>
          <w:lang w:val="en-US"/>
        </w:rPr>
      </w:pPr>
      <w:r>
        <w:rPr>
          <w:rFonts w:ascii="Arial" w:hAnsi="Arial"/>
          <w:b/>
        </w:rPr>
        <w:t xml:space="preserve">Supplementary Figure </w:t>
      </w:r>
      <w:r w:rsidR="008B1011" w:rsidRPr="00C51557">
        <w:rPr>
          <w:rFonts w:ascii="Arial" w:hAnsi="Arial"/>
          <w:b/>
        </w:rPr>
        <w:t xml:space="preserve">1. </w:t>
      </w:r>
      <w:r w:rsidR="008B1011" w:rsidRPr="00C51557">
        <w:rPr>
          <w:rFonts w:ascii="Arial" w:hAnsi="Arial"/>
          <w:lang w:val="en-US"/>
        </w:rPr>
        <w:t>Dot density diagram for sample #1 with all CpGs</w:t>
      </w:r>
    </w:p>
    <w:p w:rsidR="008B1011" w:rsidRPr="00C51557" w:rsidRDefault="00833076" w:rsidP="008B1011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Supplementary Figure </w:t>
      </w:r>
      <w:r w:rsidR="008B1011" w:rsidRPr="00C51557">
        <w:rPr>
          <w:rFonts w:ascii="Arial" w:hAnsi="Arial"/>
          <w:b/>
        </w:rPr>
        <w:t xml:space="preserve">2. </w:t>
      </w:r>
      <w:r w:rsidR="008B1011" w:rsidRPr="00C51557">
        <w:rPr>
          <w:rFonts w:ascii="Arial" w:hAnsi="Arial"/>
          <w:lang w:val="en-US"/>
        </w:rPr>
        <w:t xml:space="preserve">Dot density diagram for sample #1 by </w:t>
      </w:r>
      <w:r w:rsidR="008B1011" w:rsidRPr="00C51557">
        <w:rPr>
          <w:rFonts w:ascii="Arial" w:hAnsi="Arial"/>
        </w:rPr>
        <w:t xml:space="preserve">removing CpG sites with </w:t>
      </w:r>
      <w:r w:rsidR="003A07F1" w:rsidRPr="00C51557">
        <w:rPr>
          <w:rFonts w:ascii="Arial" w:hAnsi="Arial" w:hint="eastAsia"/>
        </w:rPr>
        <w:t xml:space="preserve">a </w:t>
      </w:r>
      <w:r w:rsidR="008B1011" w:rsidRPr="00C51557">
        <w:rPr>
          <w:rFonts w:ascii="Arial" w:hAnsi="Arial"/>
        </w:rPr>
        <w:t xml:space="preserve">minimum methylation beta value&gt; 0.8 or </w:t>
      </w:r>
      <w:r w:rsidR="003A07F1" w:rsidRPr="00C51557">
        <w:rPr>
          <w:rFonts w:ascii="Arial" w:hAnsi="Arial" w:hint="eastAsia"/>
        </w:rPr>
        <w:t xml:space="preserve">a </w:t>
      </w:r>
      <w:r w:rsidR="008B1011" w:rsidRPr="00C51557">
        <w:rPr>
          <w:rFonts w:ascii="Arial" w:hAnsi="Arial"/>
        </w:rPr>
        <w:t>maximum beta value&lt;0.2</w:t>
      </w:r>
    </w:p>
    <w:p w:rsidR="00580796" w:rsidRPr="00C51557" w:rsidRDefault="00833076" w:rsidP="008B1011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Supplementary Figure </w:t>
      </w:r>
      <w:r w:rsidR="00580796" w:rsidRPr="00C51557">
        <w:rPr>
          <w:rFonts w:ascii="Arial" w:hAnsi="Arial" w:hint="eastAsia"/>
          <w:b/>
        </w:rPr>
        <w:t>3</w:t>
      </w:r>
      <w:r w:rsidR="00580796" w:rsidRPr="00C51557">
        <w:rPr>
          <w:rFonts w:ascii="Arial" w:hAnsi="Arial"/>
          <w:b/>
        </w:rPr>
        <w:t xml:space="preserve">. </w:t>
      </w:r>
      <w:r w:rsidR="00D54B8E" w:rsidRPr="00C51557">
        <w:rPr>
          <w:rFonts w:ascii="Arial" w:hAnsi="Arial"/>
          <w:lang w:val="en-US"/>
        </w:rPr>
        <w:t>R</w:t>
      </w:r>
      <w:r w:rsidR="00D54B8E" w:rsidRPr="00C51557">
        <w:rPr>
          <w:rFonts w:ascii="Arial" w:hAnsi="Arial"/>
          <w:vertAlign w:val="superscript"/>
          <w:lang w:val="en-US"/>
        </w:rPr>
        <w:t>2</w:t>
      </w:r>
      <w:r w:rsidR="00D54B8E" w:rsidRPr="00C51557">
        <w:rPr>
          <w:rFonts w:ascii="Arial" w:hAnsi="Arial"/>
          <w:lang w:val="en-US"/>
        </w:rPr>
        <w:t xml:space="preserve"> of </w:t>
      </w:r>
      <w:r w:rsidR="00D54B8E" w:rsidRPr="00C51557">
        <w:rPr>
          <w:rFonts w:ascii="Arial" w:hAnsi="Arial" w:hint="eastAsia"/>
          <w:lang w:val="en-US"/>
        </w:rPr>
        <w:t xml:space="preserve">the </w:t>
      </w:r>
      <w:r w:rsidR="00D54B8E" w:rsidRPr="00C51557">
        <w:rPr>
          <w:rFonts w:ascii="Arial" w:hAnsi="Arial"/>
          <w:lang w:val="en-US"/>
        </w:rPr>
        <w:t xml:space="preserve">169 samples by </w:t>
      </w:r>
      <w:r w:rsidR="00D54B8E" w:rsidRPr="00C51557">
        <w:rPr>
          <w:rFonts w:ascii="Arial" w:hAnsi="Arial"/>
        </w:rPr>
        <w:t xml:space="preserve">removing CpG sites with </w:t>
      </w:r>
      <w:r w:rsidR="00D54B8E" w:rsidRPr="00C51557">
        <w:rPr>
          <w:rFonts w:ascii="Arial" w:hAnsi="Arial" w:hint="eastAsia"/>
        </w:rPr>
        <w:t xml:space="preserve">a </w:t>
      </w:r>
      <w:r w:rsidR="00D54B8E" w:rsidRPr="00C51557">
        <w:rPr>
          <w:rFonts w:ascii="Arial" w:hAnsi="Arial"/>
        </w:rPr>
        <w:t xml:space="preserve">minimum methylation beta value&gt; 0.9 or </w:t>
      </w:r>
      <w:r w:rsidR="00D54B8E" w:rsidRPr="00C51557">
        <w:rPr>
          <w:rFonts w:ascii="Arial" w:hAnsi="Arial" w:hint="eastAsia"/>
        </w:rPr>
        <w:t xml:space="preserve">a </w:t>
      </w:r>
      <w:r w:rsidR="00D54B8E" w:rsidRPr="00C51557">
        <w:rPr>
          <w:rFonts w:ascii="Arial" w:hAnsi="Arial"/>
        </w:rPr>
        <w:t>maximum beta value&lt;0.1</w:t>
      </w:r>
    </w:p>
    <w:p w:rsidR="008B1011" w:rsidRPr="00C51557" w:rsidRDefault="00833076" w:rsidP="008B1011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Supplementary Figure </w:t>
      </w:r>
      <w:r w:rsidR="00580796" w:rsidRPr="00C51557">
        <w:rPr>
          <w:rFonts w:ascii="Arial" w:hAnsi="Arial" w:hint="eastAsia"/>
          <w:b/>
        </w:rPr>
        <w:t>4</w:t>
      </w:r>
      <w:r w:rsidR="008B1011" w:rsidRPr="00C51557">
        <w:rPr>
          <w:rFonts w:ascii="Arial" w:hAnsi="Arial"/>
          <w:b/>
        </w:rPr>
        <w:t>.</w:t>
      </w:r>
      <w:r w:rsidR="008B1011" w:rsidRPr="00C51557">
        <w:rPr>
          <w:rFonts w:ascii="Arial" w:hAnsi="Arial"/>
        </w:rPr>
        <w:t xml:space="preserve"> </w:t>
      </w:r>
      <w:r w:rsidR="008B1011" w:rsidRPr="00C51557">
        <w:rPr>
          <w:rFonts w:ascii="Arial" w:hAnsi="Arial"/>
          <w:lang w:val="en-US"/>
        </w:rPr>
        <w:t>R</w:t>
      </w:r>
      <w:r w:rsidR="008B1011" w:rsidRPr="00C51557">
        <w:rPr>
          <w:rFonts w:ascii="Arial" w:hAnsi="Arial"/>
          <w:vertAlign w:val="superscript"/>
          <w:lang w:val="en-US"/>
        </w:rPr>
        <w:t>2</w:t>
      </w:r>
      <w:r w:rsidR="008B1011" w:rsidRPr="00C51557">
        <w:rPr>
          <w:rFonts w:ascii="Arial" w:hAnsi="Arial"/>
          <w:lang w:val="en-US"/>
        </w:rPr>
        <w:t xml:space="preserve"> of </w:t>
      </w:r>
      <w:r w:rsidR="003A07F1" w:rsidRPr="00C51557">
        <w:rPr>
          <w:rFonts w:ascii="Arial" w:hAnsi="Arial" w:hint="eastAsia"/>
          <w:lang w:val="en-US"/>
        </w:rPr>
        <w:t xml:space="preserve">the </w:t>
      </w:r>
      <w:r w:rsidR="008B1011" w:rsidRPr="00C51557">
        <w:rPr>
          <w:rFonts w:ascii="Arial" w:hAnsi="Arial"/>
          <w:lang w:val="en-US"/>
        </w:rPr>
        <w:t xml:space="preserve">169 samples by </w:t>
      </w:r>
      <w:r w:rsidR="008B1011" w:rsidRPr="00C51557">
        <w:rPr>
          <w:rFonts w:ascii="Arial" w:hAnsi="Arial"/>
        </w:rPr>
        <w:t xml:space="preserve">removing CpG sites with </w:t>
      </w:r>
      <w:r w:rsidR="003A07F1" w:rsidRPr="00C51557">
        <w:rPr>
          <w:rFonts w:ascii="Arial" w:hAnsi="Arial" w:hint="eastAsia"/>
        </w:rPr>
        <w:t xml:space="preserve">a </w:t>
      </w:r>
      <w:r w:rsidR="008B1011" w:rsidRPr="00C51557">
        <w:rPr>
          <w:rFonts w:ascii="Arial" w:hAnsi="Arial"/>
        </w:rPr>
        <w:t>min</w:t>
      </w:r>
      <w:r w:rsidR="00D54B8E">
        <w:rPr>
          <w:rFonts w:ascii="Arial" w:hAnsi="Arial"/>
        </w:rPr>
        <w:t>imum methylation beta value&gt; 0.8</w:t>
      </w:r>
      <w:r w:rsidR="008B1011" w:rsidRPr="00C51557">
        <w:rPr>
          <w:rFonts w:ascii="Arial" w:hAnsi="Arial"/>
        </w:rPr>
        <w:t xml:space="preserve"> or </w:t>
      </w:r>
      <w:r w:rsidR="003A07F1" w:rsidRPr="00C51557">
        <w:rPr>
          <w:rFonts w:ascii="Arial" w:hAnsi="Arial" w:hint="eastAsia"/>
        </w:rPr>
        <w:t xml:space="preserve">a </w:t>
      </w:r>
      <w:r w:rsidR="008B1011" w:rsidRPr="00C51557">
        <w:rPr>
          <w:rFonts w:ascii="Arial" w:hAnsi="Arial"/>
        </w:rPr>
        <w:t>maximum beta value&lt;0.</w:t>
      </w:r>
      <w:r w:rsidR="00D54B8E">
        <w:rPr>
          <w:rFonts w:ascii="Arial" w:hAnsi="Arial"/>
        </w:rPr>
        <w:t>2</w:t>
      </w:r>
    </w:p>
    <w:p w:rsidR="008B1011" w:rsidRDefault="00833076" w:rsidP="008B1011">
      <w:pPr>
        <w:spacing w:line="360" w:lineRule="auto"/>
        <w:rPr>
          <w:rFonts w:ascii="Arial" w:hAnsi="Arial"/>
        </w:rPr>
      </w:pPr>
      <w:r>
        <w:rPr>
          <w:rFonts w:ascii="Arial" w:hAnsi="Arial"/>
          <w:b/>
        </w:rPr>
        <w:t xml:space="preserve">Supplementary Figure </w:t>
      </w:r>
      <w:r w:rsidR="008B1011" w:rsidRPr="00C51557">
        <w:rPr>
          <w:rFonts w:ascii="Arial" w:hAnsi="Arial"/>
          <w:b/>
        </w:rPr>
        <w:t xml:space="preserve">5. </w:t>
      </w:r>
      <w:r w:rsidR="003A07F1" w:rsidRPr="00C51557">
        <w:rPr>
          <w:rFonts w:ascii="Arial" w:hAnsi="Arial"/>
        </w:rPr>
        <w:t>Scatter plo</w:t>
      </w:r>
      <w:r w:rsidR="003A07F1" w:rsidRPr="00B91FC2">
        <w:rPr>
          <w:rFonts w:ascii="Arial" w:hAnsi="Arial"/>
        </w:rPr>
        <w:t>t</w:t>
      </w:r>
      <w:r w:rsidR="00A1744F" w:rsidRPr="00B91FC2">
        <w:rPr>
          <w:rFonts w:ascii="Arial" w:hAnsi="Arial" w:hint="eastAsia"/>
        </w:rPr>
        <w:t>s</w:t>
      </w:r>
      <w:r w:rsidR="003A07F1" w:rsidRPr="00B91FC2">
        <w:rPr>
          <w:rFonts w:ascii="Arial" w:hAnsi="Arial"/>
        </w:rPr>
        <w:t xml:space="preserve"> of </w:t>
      </w:r>
      <w:r w:rsidR="00C51557" w:rsidRPr="00B91FC2">
        <w:rPr>
          <w:rFonts w:ascii="Arial" w:hAnsi="Arial" w:hint="eastAsia"/>
        </w:rPr>
        <w:t xml:space="preserve">measured </w:t>
      </w:r>
      <w:r w:rsidR="003A07F1" w:rsidRPr="00B91FC2">
        <w:rPr>
          <w:rFonts w:ascii="Arial" w:hAnsi="Arial" w:hint="eastAsia"/>
        </w:rPr>
        <w:t>p</w:t>
      </w:r>
      <w:r w:rsidR="003A07F1" w:rsidRPr="00B91FC2">
        <w:rPr>
          <w:rFonts w:ascii="Arial" w:hAnsi="Arial"/>
        </w:rPr>
        <w:t>lacenta</w:t>
      </w:r>
      <w:r w:rsidR="00BC140C" w:rsidRPr="00B91FC2">
        <w:rPr>
          <w:rFonts w:ascii="Arial" w:hAnsi="Arial" w:hint="eastAsia"/>
        </w:rPr>
        <w:t xml:space="preserve"> beta values</w:t>
      </w:r>
      <w:r w:rsidR="003A07F1" w:rsidRPr="00B91FC2">
        <w:rPr>
          <w:rFonts w:ascii="Arial" w:hAnsi="Arial"/>
        </w:rPr>
        <w:t>-</w:t>
      </w:r>
      <w:r w:rsidR="00E01CCD" w:rsidRPr="00B91FC2">
        <w:rPr>
          <w:rFonts w:ascii="Arial" w:hAnsi="Arial" w:hint="eastAsia"/>
        </w:rPr>
        <w:t xml:space="preserve">cord </w:t>
      </w:r>
      <w:r w:rsidR="003A07F1" w:rsidRPr="00B91FC2">
        <w:rPr>
          <w:rFonts w:ascii="Arial" w:hAnsi="Arial" w:hint="eastAsia"/>
        </w:rPr>
        <w:t>b</w:t>
      </w:r>
      <w:r w:rsidR="003A07F1" w:rsidRPr="00B91FC2">
        <w:rPr>
          <w:rFonts w:ascii="Arial" w:hAnsi="Arial"/>
        </w:rPr>
        <w:t>lood</w:t>
      </w:r>
      <w:r w:rsidR="00BC140C" w:rsidRPr="00B91FC2">
        <w:rPr>
          <w:rFonts w:ascii="Arial" w:hAnsi="Arial" w:hint="eastAsia"/>
        </w:rPr>
        <w:t xml:space="preserve"> beta values</w:t>
      </w:r>
      <w:r w:rsidR="003A07F1" w:rsidRPr="00B91FC2">
        <w:rPr>
          <w:rFonts w:ascii="Arial" w:hAnsi="Arial"/>
        </w:rPr>
        <w:t xml:space="preserve">, and </w:t>
      </w:r>
      <w:r w:rsidR="00C51557" w:rsidRPr="00B91FC2">
        <w:rPr>
          <w:rFonts w:ascii="Arial" w:hAnsi="Arial" w:hint="eastAsia"/>
        </w:rPr>
        <w:t xml:space="preserve">measured </w:t>
      </w:r>
      <w:r w:rsidR="003A07F1" w:rsidRPr="00B91FC2">
        <w:rPr>
          <w:rFonts w:ascii="Arial" w:hAnsi="Arial" w:hint="eastAsia"/>
        </w:rPr>
        <w:t>p</w:t>
      </w:r>
      <w:r w:rsidR="003A07F1" w:rsidRPr="00B91FC2">
        <w:rPr>
          <w:rFonts w:ascii="Arial" w:hAnsi="Arial"/>
        </w:rPr>
        <w:t>lacenta</w:t>
      </w:r>
      <w:r w:rsidR="00BC140C" w:rsidRPr="00B91FC2">
        <w:rPr>
          <w:rFonts w:ascii="Arial" w:hAnsi="Arial" w:hint="eastAsia"/>
        </w:rPr>
        <w:t xml:space="preserve"> beta values</w:t>
      </w:r>
      <w:r w:rsidR="000C0118">
        <w:rPr>
          <w:rFonts w:ascii="Arial" w:hAnsi="Arial"/>
        </w:rPr>
        <w:t>-</w:t>
      </w:r>
      <w:r w:rsidR="003A07F1" w:rsidRPr="00B91FC2">
        <w:rPr>
          <w:rFonts w:ascii="Arial" w:hAnsi="Arial"/>
        </w:rPr>
        <w:t xml:space="preserve">predicted </w:t>
      </w:r>
      <w:r w:rsidR="003A07F1" w:rsidRPr="00B91FC2">
        <w:rPr>
          <w:rFonts w:ascii="Arial" w:hAnsi="Arial" w:hint="eastAsia"/>
        </w:rPr>
        <w:t>p</w:t>
      </w:r>
      <w:r w:rsidR="008B1011" w:rsidRPr="00B91FC2">
        <w:rPr>
          <w:rFonts w:ascii="Arial" w:hAnsi="Arial"/>
        </w:rPr>
        <w:t xml:space="preserve">lacenta </w:t>
      </w:r>
      <w:r w:rsidR="00BC140C" w:rsidRPr="00B91FC2">
        <w:rPr>
          <w:rFonts w:ascii="Arial" w:hAnsi="Arial" w:hint="eastAsia"/>
        </w:rPr>
        <w:t>beta values</w:t>
      </w:r>
      <w:r w:rsidR="00BC140C" w:rsidRPr="00B91FC2">
        <w:rPr>
          <w:rFonts w:ascii="Arial" w:hAnsi="Arial"/>
        </w:rPr>
        <w:t xml:space="preserve"> </w:t>
      </w:r>
      <w:r w:rsidR="000C0118"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 w:rsidR="000C0118">
        <w:rPr>
          <w:rFonts w:ascii="Arial" w:hAnsi="Arial"/>
          <w:lang w:val="en-US"/>
        </w:rPr>
        <w:t xml:space="preserve"> </w:t>
      </w:r>
      <w:r w:rsidR="000C0118">
        <w:rPr>
          <w:rFonts w:ascii="Arial" w:hAnsi="Arial"/>
        </w:rPr>
        <w:t>SVM</w:t>
      </w:r>
      <w:r w:rsidR="000C0118" w:rsidRPr="00B91FC2">
        <w:rPr>
          <w:rFonts w:ascii="Arial" w:hAnsi="Arial"/>
        </w:rPr>
        <w:t xml:space="preserve"> </w:t>
      </w:r>
      <w:r w:rsidR="008B1011" w:rsidRPr="00B91FC2">
        <w:rPr>
          <w:rFonts w:ascii="Arial" w:hAnsi="Arial"/>
        </w:rPr>
        <w:t>for sample #1 to #9</w:t>
      </w:r>
    </w:p>
    <w:p w:rsidR="003B1B18" w:rsidRPr="00B91FC2" w:rsidRDefault="003B1B18" w:rsidP="003B1B18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6</w:t>
      </w:r>
      <w:r w:rsidRPr="00C51557">
        <w:rPr>
          <w:rFonts w:ascii="Arial" w:hAnsi="Arial"/>
          <w:b/>
        </w:rPr>
        <w:t xml:space="preserve">. </w:t>
      </w:r>
      <w:r w:rsidRPr="00C51557">
        <w:rPr>
          <w:rFonts w:ascii="Arial" w:hAnsi="Arial"/>
        </w:rPr>
        <w:t>Scatter plo</w:t>
      </w:r>
      <w:r w:rsidRPr="00B91FC2">
        <w:rPr>
          <w:rFonts w:ascii="Arial" w:hAnsi="Arial"/>
        </w:rPr>
        <w:t>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>-</w:t>
      </w:r>
      <w:r w:rsidRPr="00B91FC2">
        <w:rPr>
          <w:rFonts w:ascii="Arial" w:hAnsi="Arial" w:hint="eastAsia"/>
        </w:rPr>
        <w:t>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and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>
        <w:rPr>
          <w:rFonts w:ascii="Arial" w:hAnsi="Arial"/>
        </w:rPr>
        <w:t>-</w:t>
      </w:r>
      <w:r w:rsidRPr="00B91FC2">
        <w:rPr>
          <w:rFonts w:ascii="Arial" w:hAnsi="Arial"/>
        </w:rPr>
        <w:t xml:space="preserve">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for sample #1</w:t>
      </w:r>
      <w:r>
        <w:rPr>
          <w:rFonts w:ascii="Arial" w:hAnsi="Arial" w:hint="eastAsia"/>
        </w:rPr>
        <w:t>0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18</w:t>
      </w:r>
    </w:p>
    <w:p w:rsidR="003B1B18" w:rsidRPr="00B91FC2" w:rsidRDefault="003B1B18" w:rsidP="003B1B18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7</w:t>
      </w:r>
      <w:r w:rsidRPr="00C51557">
        <w:rPr>
          <w:rFonts w:ascii="Arial" w:hAnsi="Arial"/>
          <w:b/>
        </w:rPr>
        <w:t xml:space="preserve">. </w:t>
      </w:r>
      <w:r w:rsidRPr="00C51557">
        <w:rPr>
          <w:rFonts w:ascii="Arial" w:hAnsi="Arial"/>
        </w:rPr>
        <w:t>Scatter plo</w:t>
      </w:r>
      <w:r w:rsidRPr="00B91FC2">
        <w:rPr>
          <w:rFonts w:ascii="Arial" w:hAnsi="Arial"/>
        </w:rPr>
        <w:t>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>-</w:t>
      </w:r>
      <w:r w:rsidRPr="00B91FC2">
        <w:rPr>
          <w:rFonts w:ascii="Arial" w:hAnsi="Arial" w:hint="eastAsia"/>
        </w:rPr>
        <w:t>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and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>
        <w:rPr>
          <w:rFonts w:ascii="Arial" w:hAnsi="Arial"/>
        </w:rPr>
        <w:t>-</w:t>
      </w:r>
      <w:r w:rsidRPr="00B91FC2">
        <w:rPr>
          <w:rFonts w:ascii="Arial" w:hAnsi="Arial"/>
        </w:rPr>
        <w:t xml:space="preserve">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for sample #1</w:t>
      </w:r>
      <w:r>
        <w:rPr>
          <w:rFonts w:ascii="Arial" w:hAnsi="Arial" w:hint="eastAsia"/>
        </w:rPr>
        <w:t>9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27</w:t>
      </w:r>
    </w:p>
    <w:p w:rsidR="003B1B18" w:rsidRPr="00B91FC2" w:rsidRDefault="003B1B18" w:rsidP="003B1B18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8</w:t>
      </w:r>
      <w:r w:rsidRPr="00C51557">
        <w:rPr>
          <w:rFonts w:ascii="Arial" w:hAnsi="Arial"/>
          <w:b/>
        </w:rPr>
        <w:t xml:space="preserve">. </w:t>
      </w:r>
      <w:r w:rsidRPr="00C51557">
        <w:rPr>
          <w:rFonts w:ascii="Arial" w:hAnsi="Arial"/>
        </w:rPr>
        <w:t>Scatter plo</w:t>
      </w:r>
      <w:r w:rsidRPr="00B91FC2">
        <w:rPr>
          <w:rFonts w:ascii="Arial" w:hAnsi="Arial"/>
        </w:rPr>
        <w:t>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>-</w:t>
      </w:r>
      <w:r w:rsidRPr="00B91FC2">
        <w:rPr>
          <w:rFonts w:ascii="Arial" w:hAnsi="Arial" w:hint="eastAsia"/>
        </w:rPr>
        <w:t>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and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>
        <w:rPr>
          <w:rFonts w:ascii="Arial" w:hAnsi="Arial"/>
        </w:rPr>
        <w:t>-</w:t>
      </w:r>
      <w:r w:rsidRPr="00B91FC2">
        <w:rPr>
          <w:rFonts w:ascii="Arial" w:hAnsi="Arial"/>
        </w:rPr>
        <w:t xml:space="preserve">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</w:t>
      </w:r>
      <w:r>
        <w:rPr>
          <w:rFonts w:ascii="Arial" w:hAnsi="Arial"/>
        </w:rPr>
        <w:t>for sample #</w:t>
      </w:r>
      <w:r>
        <w:rPr>
          <w:rFonts w:ascii="Arial" w:hAnsi="Arial" w:hint="eastAsia"/>
        </w:rPr>
        <w:t>28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36</w:t>
      </w:r>
    </w:p>
    <w:p w:rsidR="003B1B18" w:rsidRPr="00B91FC2" w:rsidRDefault="003B1B18" w:rsidP="003B1B18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9</w:t>
      </w:r>
      <w:r w:rsidRPr="00C51557">
        <w:rPr>
          <w:rFonts w:ascii="Arial" w:hAnsi="Arial"/>
          <w:b/>
        </w:rPr>
        <w:t xml:space="preserve">. </w:t>
      </w:r>
      <w:r w:rsidRPr="00C51557">
        <w:rPr>
          <w:rFonts w:ascii="Arial" w:hAnsi="Arial"/>
        </w:rPr>
        <w:t>Scatter plo</w:t>
      </w:r>
      <w:r w:rsidRPr="00B91FC2">
        <w:rPr>
          <w:rFonts w:ascii="Arial" w:hAnsi="Arial"/>
        </w:rPr>
        <w:t>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>-</w:t>
      </w:r>
      <w:r w:rsidRPr="00B91FC2">
        <w:rPr>
          <w:rFonts w:ascii="Arial" w:hAnsi="Arial" w:hint="eastAsia"/>
        </w:rPr>
        <w:t>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and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>
        <w:rPr>
          <w:rFonts w:ascii="Arial" w:hAnsi="Arial"/>
        </w:rPr>
        <w:t>-</w:t>
      </w:r>
      <w:r w:rsidRPr="00B91FC2">
        <w:rPr>
          <w:rFonts w:ascii="Arial" w:hAnsi="Arial"/>
        </w:rPr>
        <w:t xml:space="preserve">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</w:t>
      </w:r>
      <w:r>
        <w:rPr>
          <w:rFonts w:ascii="Arial" w:hAnsi="Arial"/>
        </w:rPr>
        <w:t>for sample #</w:t>
      </w:r>
      <w:r>
        <w:rPr>
          <w:rFonts w:ascii="Arial" w:hAnsi="Arial" w:hint="eastAsia"/>
        </w:rPr>
        <w:t>37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45</w:t>
      </w:r>
    </w:p>
    <w:p w:rsidR="003B1B18" w:rsidRPr="00B91FC2" w:rsidRDefault="003B1B18" w:rsidP="003B1B18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 xml:space="preserve">Supplementary Figure </w:t>
      </w:r>
      <w:r>
        <w:rPr>
          <w:rFonts w:ascii="Arial" w:hAnsi="Arial" w:hint="eastAsia"/>
          <w:b/>
        </w:rPr>
        <w:t>10</w:t>
      </w:r>
      <w:r w:rsidRPr="00C51557">
        <w:rPr>
          <w:rFonts w:ascii="Arial" w:hAnsi="Arial"/>
          <w:b/>
        </w:rPr>
        <w:t xml:space="preserve">. </w:t>
      </w:r>
      <w:r w:rsidRPr="00C51557">
        <w:rPr>
          <w:rFonts w:ascii="Arial" w:hAnsi="Arial"/>
        </w:rPr>
        <w:t>Scatter plo</w:t>
      </w:r>
      <w:r w:rsidRPr="00B91FC2">
        <w:rPr>
          <w:rFonts w:ascii="Arial" w:hAnsi="Arial"/>
        </w:rPr>
        <w:t>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>-</w:t>
      </w:r>
      <w:r w:rsidRPr="00B91FC2">
        <w:rPr>
          <w:rFonts w:ascii="Arial" w:hAnsi="Arial" w:hint="eastAsia"/>
        </w:rPr>
        <w:t>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and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>
        <w:rPr>
          <w:rFonts w:ascii="Arial" w:hAnsi="Arial"/>
        </w:rPr>
        <w:t>-</w:t>
      </w:r>
      <w:r w:rsidRPr="00B91FC2">
        <w:rPr>
          <w:rFonts w:ascii="Arial" w:hAnsi="Arial"/>
        </w:rPr>
        <w:t xml:space="preserve">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</w:t>
      </w:r>
      <w:r>
        <w:rPr>
          <w:rFonts w:ascii="Arial" w:hAnsi="Arial"/>
        </w:rPr>
        <w:t>for sample #</w:t>
      </w:r>
      <w:r>
        <w:rPr>
          <w:rFonts w:ascii="Arial" w:hAnsi="Arial" w:hint="eastAsia"/>
        </w:rPr>
        <w:t>46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54</w:t>
      </w:r>
    </w:p>
    <w:p w:rsidR="003B1B18" w:rsidRPr="00B91FC2" w:rsidRDefault="003B1B18" w:rsidP="003B1B18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11</w:t>
      </w:r>
      <w:r w:rsidRPr="00C51557">
        <w:rPr>
          <w:rFonts w:ascii="Arial" w:hAnsi="Arial"/>
          <w:b/>
        </w:rPr>
        <w:t xml:space="preserve">. </w:t>
      </w:r>
      <w:r w:rsidRPr="00C51557">
        <w:rPr>
          <w:rFonts w:ascii="Arial" w:hAnsi="Arial"/>
        </w:rPr>
        <w:t>Scatter plo</w:t>
      </w:r>
      <w:r w:rsidRPr="00B91FC2">
        <w:rPr>
          <w:rFonts w:ascii="Arial" w:hAnsi="Arial"/>
        </w:rPr>
        <w:t>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>-</w:t>
      </w:r>
      <w:r w:rsidRPr="00B91FC2">
        <w:rPr>
          <w:rFonts w:ascii="Arial" w:hAnsi="Arial" w:hint="eastAsia"/>
        </w:rPr>
        <w:t>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and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>
        <w:rPr>
          <w:rFonts w:ascii="Arial" w:hAnsi="Arial"/>
        </w:rPr>
        <w:t>-</w:t>
      </w:r>
      <w:r w:rsidRPr="00B91FC2">
        <w:rPr>
          <w:rFonts w:ascii="Arial" w:hAnsi="Arial"/>
        </w:rPr>
        <w:t xml:space="preserve">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</w:t>
      </w:r>
      <w:r>
        <w:rPr>
          <w:rFonts w:ascii="Arial" w:hAnsi="Arial"/>
        </w:rPr>
        <w:t>for sample #</w:t>
      </w:r>
      <w:r>
        <w:rPr>
          <w:rFonts w:ascii="Arial" w:hAnsi="Arial" w:hint="eastAsia"/>
        </w:rPr>
        <w:t>55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63</w:t>
      </w:r>
    </w:p>
    <w:p w:rsidR="003B1B18" w:rsidRPr="00B91FC2" w:rsidRDefault="003B1B18" w:rsidP="003B1B18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12</w:t>
      </w:r>
      <w:r w:rsidRPr="00C51557">
        <w:rPr>
          <w:rFonts w:ascii="Arial" w:hAnsi="Arial"/>
          <w:b/>
        </w:rPr>
        <w:t xml:space="preserve">. </w:t>
      </w:r>
      <w:r w:rsidRPr="00C51557">
        <w:rPr>
          <w:rFonts w:ascii="Arial" w:hAnsi="Arial"/>
        </w:rPr>
        <w:t>Scatter plo</w:t>
      </w:r>
      <w:r w:rsidRPr="00B91FC2">
        <w:rPr>
          <w:rFonts w:ascii="Arial" w:hAnsi="Arial"/>
        </w:rPr>
        <w:t>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>-</w:t>
      </w:r>
      <w:r w:rsidRPr="00B91FC2">
        <w:rPr>
          <w:rFonts w:ascii="Arial" w:hAnsi="Arial" w:hint="eastAsia"/>
        </w:rPr>
        <w:t>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and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>
        <w:rPr>
          <w:rFonts w:ascii="Arial" w:hAnsi="Arial"/>
        </w:rPr>
        <w:t>-</w:t>
      </w:r>
      <w:r w:rsidRPr="00B91FC2">
        <w:rPr>
          <w:rFonts w:ascii="Arial" w:hAnsi="Arial"/>
        </w:rPr>
        <w:t xml:space="preserve">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</w:t>
      </w:r>
      <w:r>
        <w:rPr>
          <w:rFonts w:ascii="Arial" w:hAnsi="Arial"/>
        </w:rPr>
        <w:t>for sample #</w:t>
      </w:r>
      <w:r>
        <w:rPr>
          <w:rFonts w:ascii="Arial" w:hAnsi="Arial" w:hint="eastAsia"/>
        </w:rPr>
        <w:t>64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72</w:t>
      </w:r>
    </w:p>
    <w:p w:rsidR="003B1B18" w:rsidRPr="00B91FC2" w:rsidRDefault="003B1B18" w:rsidP="003B1B18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13</w:t>
      </w:r>
      <w:r w:rsidRPr="00C51557">
        <w:rPr>
          <w:rFonts w:ascii="Arial" w:hAnsi="Arial"/>
          <w:b/>
        </w:rPr>
        <w:t xml:space="preserve">. </w:t>
      </w:r>
      <w:r w:rsidRPr="00C51557">
        <w:rPr>
          <w:rFonts w:ascii="Arial" w:hAnsi="Arial"/>
        </w:rPr>
        <w:t>Scatter plo</w:t>
      </w:r>
      <w:r w:rsidRPr="00B91FC2">
        <w:rPr>
          <w:rFonts w:ascii="Arial" w:hAnsi="Arial"/>
        </w:rPr>
        <w:t>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>-</w:t>
      </w:r>
      <w:r w:rsidRPr="00B91FC2">
        <w:rPr>
          <w:rFonts w:ascii="Arial" w:hAnsi="Arial" w:hint="eastAsia"/>
        </w:rPr>
        <w:t>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and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>
        <w:rPr>
          <w:rFonts w:ascii="Arial" w:hAnsi="Arial"/>
        </w:rPr>
        <w:t>-</w:t>
      </w:r>
      <w:r w:rsidRPr="00B91FC2">
        <w:rPr>
          <w:rFonts w:ascii="Arial" w:hAnsi="Arial"/>
        </w:rPr>
        <w:t xml:space="preserve">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</w:t>
      </w:r>
      <w:r>
        <w:rPr>
          <w:rFonts w:ascii="Arial" w:hAnsi="Arial"/>
        </w:rPr>
        <w:t>for sample #</w:t>
      </w:r>
      <w:r>
        <w:rPr>
          <w:rFonts w:ascii="Arial" w:hAnsi="Arial" w:hint="eastAsia"/>
        </w:rPr>
        <w:t>73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81</w:t>
      </w:r>
    </w:p>
    <w:p w:rsidR="003B1B18" w:rsidRPr="00B91FC2" w:rsidRDefault="003B1B18" w:rsidP="003B1B18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14</w:t>
      </w:r>
      <w:r w:rsidRPr="00C51557">
        <w:rPr>
          <w:rFonts w:ascii="Arial" w:hAnsi="Arial"/>
          <w:b/>
        </w:rPr>
        <w:t xml:space="preserve">. </w:t>
      </w:r>
      <w:r w:rsidRPr="00C51557">
        <w:rPr>
          <w:rFonts w:ascii="Arial" w:hAnsi="Arial"/>
        </w:rPr>
        <w:t>Scatter plo</w:t>
      </w:r>
      <w:r w:rsidRPr="00B91FC2">
        <w:rPr>
          <w:rFonts w:ascii="Arial" w:hAnsi="Arial"/>
        </w:rPr>
        <w:t>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>-</w:t>
      </w:r>
      <w:r w:rsidRPr="00B91FC2">
        <w:rPr>
          <w:rFonts w:ascii="Arial" w:hAnsi="Arial" w:hint="eastAsia"/>
        </w:rPr>
        <w:t>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and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>
        <w:rPr>
          <w:rFonts w:ascii="Arial" w:hAnsi="Arial"/>
        </w:rPr>
        <w:t>-</w:t>
      </w:r>
      <w:r w:rsidRPr="00B91FC2">
        <w:rPr>
          <w:rFonts w:ascii="Arial" w:hAnsi="Arial"/>
        </w:rPr>
        <w:t xml:space="preserve">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</w:t>
      </w:r>
      <w:r>
        <w:rPr>
          <w:rFonts w:ascii="Arial" w:hAnsi="Arial"/>
        </w:rPr>
        <w:t>for sample #</w:t>
      </w:r>
      <w:r>
        <w:rPr>
          <w:rFonts w:ascii="Arial" w:hAnsi="Arial" w:hint="eastAsia"/>
        </w:rPr>
        <w:t>82</w:t>
      </w:r>
      <w:r w:rsidRPr="00B91FC2">
        <w:rPr>
          <w:rFonts w:ascii="Arial" w:hAnsi="Arial"/>
        </w:rPr>
        <w:t xml:space="preserve"> to #9</w:t>
      </w:r>
      <w:r>
        <w:rPr>
          <w:rFonts w:ascii="Arial" w:hAnsi="Arial" w:hint="eastAsia"/>
        </w:rPr>
        <w:t>0</w:t>
      </w:r>
    </w:p>
    <w:p w:rsidR="003B1B18" w:rsidRPr="00B91FC2" w:rsidRDefault="003B1B18" w:rsidP="003B1B18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1</w:t>
      </w:r>
      <w:r w:rsidRPr="00C51557">
        <w:rPr>
          <w:rFonts w:ascii="Arial" w:hAnsi="Arial"/>
          <w:b/>
        </w:rPr>
        <w:t xml:space="preserve">5. </w:t>
      </w:r>
      <w:r w:rsidRPr="00C51557">
        <w:rPr>
          <w:rFonts w:ascii="Arial" w:hAnsi="Arial"/>
        </w:rPr>
        <w:t>Scatter plo</w:t>
      </w:r>
      <w:r w:rsidRPr="00B91FC2">
        <w:rPr>
          <w:rFonts w:ascii="Arial" w:hAnsi="Arial"/>
        </w:rPr>
        <w:t>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>-</w:t>
      </w:r>
      <w:r w:rsidRPr="00B91FC2">
        <w:rPr>
          <w:rFonts w:ascii="Arial" w:hAnsi="Arial" w:hint="eastAsia"/>
        </w:rPr>
        <w:t>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and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>
        <w:rPr>
          <w:rFonts w:ascii="Arial" w:hAnsi="Arial"/>
        </w:rPr>
        <w:t>-</w:t>
      </w:r>
      <w:r w:rsidRPr="00B91FC2">
        <w:rPr>
          <w:rFonts w:ascii="Arial" w:hAnsi="Arial"/>
        </w:rPr>
        <w:t xml:space="preserve">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for sample #</w:t>
      </w:r>
      <w:r>
        <w:rPr>
          <w:rFonts w:ascii="Arial" w:hAnsi="Arial" w:hint="eastAsia"/>
        </w:rPr>
        <w:t>9</w:t>
      </w:r>
      <w:r w:rsidRPr="00B91FC2">
        <w:rPr>
          <w:rFonts w:ascii="Arial" w:hAnsi="Arial"/>
        </w:rPr>
        <w:t>1 to #9</w:t>
      </w:r>
      <w:r>
        <w:rPr>
          <w:rFonts w:ascii="Arial" w:hAnsi="Arial" w:hint="eastAsia"/>
        </w:rPr>
        <w:t>9</w:t>
      </w:r>
    </w:p>
    <w:p w:rsidR="003B1B18" w:rsidRPr="00B91FC2" w:rsidRDefault="003B1B18" w:rsidP="003B1B18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16</w:t>
      </w:r>
      <w:r w:rsidRPr="00C51557">
        <w:rPr>
          <w:rFonts w:ascii="Arial" w:hAnsi="Arial"/>
          <w:b/>
        </w:rPr>
        <w:t xml:space="preserve">. </w:t>
      </w:r>
      <w:r w:rsidRPr="00C51557">
        <w:rPr>
          <w:rFonts w:ascii="Arial" w:hAnsi="Arial"/>
        </w:rPr>
        <w:t>Scatter plo</w:t>
      </w:r>
      <w:r w:rsidRPr="00B91FC2">
        <w:rPr>
          <w:rFonts w:ascii="Arial" w:hAnsi="Arial"/>
        </w:rPr>
        <w:t>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>-</w:t>
      </w:r>
      <w:r w:rsidRPr="00B91FC2">
        <w:rPr>
          <w:rFonts w:ascii="Arial" w:hAnsi="Arial" w:hint="eastAsia"/>
        </w:rPr>
        <w:t>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and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>
        <w:rPr>
          <w:rFonts w:ascii="Arial" w:hAnsi="Arial"/>
        </w:rPr>
        <w:t>-</w:t>
      </w:r>
      <w:r w:rsidRPr="00B91FC2">
        <w:rPr>
          <w:rFonts w:ascii="Arial" w:hAnsi="Arial"/>
        </w:rPr>
        <w:t xml:space="preserve">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for sample #1</w:t>
      </w:r>
      <w:r>
        <w:rPr>
          <w:rFonts w:ascii="Arial" w:hAnsi="Arial" w:hint="eastAsia"/>
        </w:rPr>
        <w:t>00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108</w:t>
      </w:r>
    </w:p>
    <w:p w:rsidR="003B1B18" w:rsidRPr="00B91FC2" w:rsidRDefault="003B1B18" w:rsidP="003B1B18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17</w:t>
      </w:r>
      <w:r w:rsidRPr="00C51557">
        <w:rPr>
          <w:rFonts w:ascii="Arial" w:hAnsi="Arial"/>
          <w:b/>
        </w:rPr>
        <w:t xml:space="preserve">. </w:t>
      </w:r>
      <w:r w:rsidRPr="00C51557">
        <w:rPr>
          <w:rFonts w:ascii="Arial" w:hAnsi="Arial"/>
        </w:rPr>
        <w:t>Scatter plo</w:t>
      </w:r>
      <w:r w:rsidRPr="00B91FC2">
        <w:rPr>
          <w:rFonts w:ascii="Arial" w:hAnsi="Arial"/>
        </w:rPr>
        <w:t>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>-</w:t>
      </w:r>
      <w:r w:rsidRPr="00B91FC2">
        <w:rPr>
          <w:rFonts w:ascii="Arial" w:hAnsi="Arial" w:hint="eastAsia"/>
        </w:rPr>
        <w:t>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and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>
        <w:rPr>
          <w:rFonts w:ascii="Arial" w:hAnsi="Arial"/>
        </w:rPr>
        <w:t>-</w:t>
      </w:r>
      <w:r w:rsidRPr="00B91FC2">
        <w:rPr>
          <w:rFonts w:ascii="Arial" w:hAnsi="Arial"/>
        </w:rPr>
        <w:t xml:space="preserve">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for sample #1</w:t>
      </w:r>
      <w:r>
        <w:rPr>
          <w:rFonts w:ascii="Arial" w:hAnsi="Arial" w:hint="eastAsia"/>
        </w:rPr>
        <w:t>09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117</w:t>
      </w:r>
    </w:p>
    <w:p w:rsidR="003B1B18" w:rsidRPr="00B91FC2" w:rsidRDefault="003B1B18" w:rsidP="003B1B18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 xml:space="preserve">Supplementary Figure </w:t>
      </w:r>
      <w:r>
        <w:rPr>
          <w:rFonts w:ascii="Arial" w:hAnsi="Arial" w:hint="eastAsia"/>
          <w:b/>
        </w:rPr>
        <w:t>18</w:t>
      </w:r>
      <w:r w:rsidRPr="00C51557">
        <w:rPr>
          <w:rFonts w:ascii="Arial" w:hAnsi="Arial"/>
          <w:b/>
        </w:rPr>
        <w:t xml:space="preserve">. </w:t>
      </w:r>
      <w:r w:rsidRPr="00C51557">
        <w:rPr>
          <w:rFonts w:ascii="Arial" w:hAnsi="Arial"/>
        </w:rPr>
        <w:t>Scatter plo</w:t>
      </w:r>
      <w:r w:rsidRPr="00B91FC2">
        <w:rPr>
          <w:rFonts w:ascii="Arial" w:hAnsi="Arial"/>
        </w:rPr>
        <w:t>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>-</w:t>
      </w:r>
      <w:r w:rsidRPr="00B91FC2">
        <w:rPr>
          <w:rFonts w:ascii="Arial" w:hAnsi="Arial" w:hint="eastAsia"/>
        </w:rPr>
        <w:t>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and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>
        <w:rPr>
          <w:rFonts w:ascii="Arial" w:hAnsi="Arial"/>
        </w:rPr>
        <w:t>-</w:t>
      </w:r>
      <w:r w:rsidRPr="00B91FC2">
        <w:rPr>
          <w:rFonts w:ascii="Arial" w:hAnsi="Arial"/>
        </w:rPr>
        <w:t xml:space="preserve">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for sample #</w:t>
      </w:r>
      <w:r>
        <w:rPr>
          <w:rFonts w:ascii="Arial" w:hAnsi="Arial" w:hint="eastAsia"/>
        </w:rPr>
        <w:t>1</w:t>
      </w:r>
      <w:r w:rsidRPr="00B91FC2">
        <w:rPr>
          <w:rFonts w:ascii="Arial" w:hAnsi="Arial"/>
        </w:rPr>
        <w:t>1</w:t>
      </w:r>
      <w:r>
        <w:rPr>
          <w:rFonts w:ascii="Arial" w:hAnsi="Arial" w:hint="eastAsia"/>
        </w:rPr>
        <w:t>8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126</w:t>
      </w:r>
    </w:p>
    <w:p w:rsidR="003B1B18" w:rsidRPr="00B91FC2" w:rsidRDefault="003B1B18" w:rsidP="003B1B18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19</w:t>
      </w:r>
      <w:r w:rsidRPr="00C51557">
        <w:rPr>
          <w:rFonts w:ascii="Arial" w:hAnsi="Arial"/>
          <w:b/>
        </w:rPr>
        <w:t xml:space="preserve">. </w:t>
      </w:r>
      <w:r w:rsidRPr="00C51557">
        <w:rPr>
          <w:rFonts w:ascii="Arial" w:hAnsi="Arial"/>
        </w:rPr>
        <w:t>Scatter plo</w:t>
      </w:r>
      <w:r w:rsidRPr="00B91FC2">
        <w:rPr>
          <w:rFonts w:ascii="Arial" w:hAnsi="Arial"/>
        </w:rPr>
        <w:t>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>-</w:t>
      </w:r>
      <w:r w:rsidRPr="00B91FC2">
        <w:rPr>
          <w:rFonts w:ascii="Arial" w:hAnsi="Arial" w:hint="eastAsia"/>
        </w:rPr>
        <w:t>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and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>
        <w:rPr>
          <w:rFonts w:ascii="Arial" w:hAnsi="Arial"/>
        </w:rPr>
        <w:t>-</w:t>
      </w:r>
      <w:r w:rsidRPr="00B91FC2">
        <w:rPr>
          <w:rFonts w:ascii="Arial" w:hAnsi="Arial"/>
        </w:rPr>
        <w:t xml:space="preserve">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for sample #1</w:t>
      </w:r>
      <w:r>
        <w:rPr>
          <w:rFonts w:ascii="Arial" w:hAnsi="Arial" w:hint="eastAsia"/>
        </w:rPr>
        <w:t>27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135</w:t>
      </w:r>
    </w:p>
    <w:p w:rsidR="003B1B18" w:rsidRPr="00B91FC2" w:rsidRDefault="003B1B18" w:rsidP="003B1B18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20</w:t>
      </w:r>
      <w:r w:rsidRPr="00C51557">
        <w:rPr>
          <w:rFonts w:ascii="Arial" w:hAnsi="Arial"/>
          <w:b/>
        </w:rPr>
        <w:t xml:space="preserve">. </w:t>
      </w:r>
      <w:r w:rsidRPr="00C51557">
        <w:rPr>
          <w:rFonts w:ascii="Arial" w:hAnsi="Arial"/>
        </w:rPr>
        <w:t>Scatter plo</w:t>
      </w:r>
      <w:r w:rsidRPr="00B91FC2">
        <w:rPr>
          <w:rFonts w:ascii="Arial" w:hAnsi="Arial"/>
        </w:rPr>
        <w:t>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>-</w:t>
      </w:r>
      <w:r w:rsidRPr="00B91FC2">
        <w:rPr>
          <w:rFonts w:ascii="Arial" w:hAnsi="Arial" w:hint="eastAsia"/>
        </w:rPr>
        <w:t>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and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>
        <w:rPr>
          <w:rFonts w:ascii="Arial" w:hAnsi="Arial"/>
        </w:rPr>
        <w:t>-</w:t>
      </w:r>
      <w:r w:rsidRPr="00B91FC2">
        <w:rPr>
          <w:rFonts w:ascii="Arial" w:hAnsi="Arial"/>
        </w:rPr>
        <w:t xml:space="preserve">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for sample #1</w:t>
      </w:r>
      <w:r>
        <w:rPr>
          <w:rFonts w:ascii="Arial" w:hAnsi="Arial" w:hint="eastAsia"/>
        </w:rPr>
        <w:t>36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144</w:t>
      </w:r>
    </w:p>
    <w:p w:rsidR="003B1B18" w:rsidRPr="00B91FC2" w:rsidRDefault="003B1B18" w:rsidP="003B1B18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21</w:t>
      </w:r>
      <w:r w:rsidRPr="00C51557">
        <w:rPr>
          <w:rFonts w:ascii="Arial" w:hAnsi="Arial"/>
          <w:b/>
        </w:rPr>
        <w:t xml:space="preserve">. </w:t>
      </w:r>
      <w:r w:rsidRPr="00C51557">
        <w:rPr>
          <w:rFonts w:ascii="Arial" w:hAnsi="Arial"/>
        </w:rPr>
        <w:t>Scatter plo</w:t>
      </w:r>
      <w:r w:rsidRPr="00B91FC2">
        <w:rPr>
          <w:rFonts w:ascii="Arial" w:hAnsi="Arial"/>
        </w:rPr>
        <w:t>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>-</w:t>
      </w:r>
      <w:r w:rsidRPr="00B91FC2">
        <w:rPr>
          <w:rFonts w:ascii="Arial" w:hAnsi="Arial" w:hint="eastAsia"/>
        </w:rPr>
        <w:t>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and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>
        <w:rPr>
          <w:rFonts w:ascii="Arial" w:hAnsi="Arial"/>
        </w:rPr>
        <w:t>-</w:t>
      </w:r>
      <w:r w:rsidRPr="00B91FC2">
        <w:rPr>
          <w:rFonts w:ascii="Arial" w:hAnsi="Arial"/>
        </w:rPr>
        <w:t xml:space="preserve">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for sample #1</w:t>
      </w:r>
      <w:r>
        <w:rPr>
          <w:rFonts w:ascii="Arial" w:hAnsi="Arial" w:hint="eastAsia"/>
        </w:rPr>
        <w:t>45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153</w:t>
      </w:r>
    </w:p>
    <w:p w:rsidR="003B1B18" w:rsidRPr="00B91FC2" w:rsidRDefault="003B1B18" w:rsidP="003B1B18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22</w:t>
      </w:r>
      <w:r w:rsidRPr="00C51557">
        <w:rPr>
          <w:rFonts w:ascii="Arial" w:hAnsi="Arial"/>
          <w:b/>
        </w:rPr>
        <w:t xml:space="preserve">. </w:t>
      </w:r>
      <w:r w:rsidRPr="00C51557">
        <w:rPr>
          <w:rFonts w:ascii="Arial" w:hAnsi="Arial"/>
        </w:rPr>
        <w:t>Scatter plo</w:t>
      </w:r>
      <w:r w:rsidRPr="00B91FC2">
        <w:rPr>
          <w:rFonts w:ascii="Arial" w:hAnsi="Arial"/>
        </w:rPr>
        <w:t>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>-</w:t>
      </w:r>
      <w:r w:rsidRPr="00B91FC2">
        <w:rPr>
          <w:rFonts w:ascii="Arial" w:hAnsi="Arial" w:hint="eastAsia"/>
        </w:rPr>
        <w:t>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and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>
        <w:rPr>
          <w:rFonts w:ascii="Arial" w:hAnsi="Arial"/>
        </w:rPr>
        <w:t>-</w:t>
      </w:r>
      <w:r w:rsidRPr="00B91FC2">
        <w:rPr>
          <w:rFonts w:ascii="Arial" w:hAnsi="Arial"/>
        </w:rPr>
        <w:t xml:space="preserve">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for sample #1</w:t>
      </w:r>
      <w:r>
        <w:rPr>
          <w:rFonts w:ascii="Arial" w:hAnsi="Arial" w:hint="eastAsia"/>
        </w:rPr>
        <w:t>54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162</w:t>
      </w:r>
    </w:p>
    <w:p w:rsidR="003B1B18" w:rsidRPr="003B1B18" w:rsidRDefault="003B1B18" w:rsidP="008B1011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23</w:t>
      </w:r>
      <w:r w:rsidRPr="00C51557">
        <w:rPr>
          <w:rFonts w:ascii="Arial" w:hAnsi="Arial"/>
          <w:b/>
        </w:rPr>
        <w:t xml:space="preserve">. </w:t>
      </w:r>
      <w:r w:rsidRPr="00C51557">
        <w:rPr>
          <w:rFonts w:ascii="Arial" w:hAnsi="Arial"/>
        </w:rPr>
        <w:t>Scatter plo</w:t>
      </w:r>
      <w:r w:rsidRPr="00B91FC2">
        <w:rPr>
          <w:rFonts w:ascii="Arial" w:hAnsi="Arial"/>
        </w:rPr>
        <w:t>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>-</w:t>
      </w:r>
      <w:r w:rsidRPr="00B91FC2">
        <w:rPr>
          <w:rFonts w:ascii="Arial" w:hAnsi="Arial" w:hint="eastAsia"/>
        </w:rPr>
        <w:t>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and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>
        <w:rPr>
          <w:rFonts w:ascii="Arial" w:hAnsi="Arial"/>
        </w:rPr>
        <w:t>-</w:t>
      </w:r>
      <w:r w:rsidRPr="00B91FC2">
        <w:rPr>
          <w:rFonts w:ascii="Arial" w:hAnsi="Arial"/>
        </w:rPr>
        <w:t xml:space="preserve">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for sample #1</w:t>
      </w:r>
      <w:r>
        <w:rPr>
          <w:rFonts w:ascii="Arial" w:hAnsi="Arial" w:hint="eastAsia"/>
        </w:rPr>
        <w:t>63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16</w:t>
      </w:r>
      <w:r w:rsidRPr="00B91FC2">
        <w:rPr>
          <w:rFonts w:ascii="Arial" w:hAnsi="Arial"/>
        </w:rPr>
        <w:t>9</w:t>
      </w:r>
    </w:p>
    <w:p w:rsidR="008B1011" w:rsidRDefault="00833076" w:rsidP="008B1011">
      <w:pPr>
        <w:spacing w:line="360" w:lineRule="auto"/>
        <w:rPr>
          <w:rFonts w:ascii="Arial" w:hAnsi="Arial"/>
        </w:rPr>
      </w:pPr>
      <w:r>
        <w:rPr>
          <w:rFonts w:ascii="Arial" w:hAnsi="Arial"/>
          <w:b/>
        </w:rPr>
        <w:t xml:space="preserve">Supplementary Figure </w:t>
      </w:r>
      <w:r w:rsidR="003B1B18">
        <w:rPr>
          <w:rFonts w:ascii="Arial" w:hAnsi="Arial" w:hint="eastAsia"/>
          <w:b/>
        </w:rPr>
        <w:t>24</w:t>
      </w:r>
      <w:r w:rsidR="008B1011" w:rsidRPr="00B91FC2">
        <w:rPr>
          <w:rFonts w:ascii="Arial" w:hAnsi="Arial"/>
          <w:b/>
        </w:rPr>
        <w:t xml:space="preserve">. </w:t>
      </w:r>
      <w:r w:rsidR="003A07F1" w:rsidRPr="00B91FC2">
        <w:rPr>
          <w:rFonts w:ascii="Arial" w:hAnsi="Arial"/>
        </w:rPr>
        <w:t>Scatter plot</w:t>
      </w:r>
      <w:r w:rsidR="00A1744F" w:rsidRPr="00B91FC2">
        <w:rPr>
          <w:rFonts w:ascii="Arial" w:hAnsi="Arial" w:hint="eastAsia"/>
        </w:rPr>
        <w:t>s</w:t>
      </w:r>
      <w:r w:rsidR="003A07F1" w:rsidRPr="00B91FC2">
        <w:rPr>
          <w:rFonts w:ascii="Arial" w:hAnsi="Arial"/>
        </w:rPr>
        <w:t xml:space="preserve"> of </w:t>
      </w:r>
      <w:r w:rsidR="00C51557" w:rsidRPr="00B91FC2">
        <w:rPr>
          <w:rFonts w:ascii="Arial" w:hAnsi="Arial" w:hint="eastAsia"/>
        </w:rPr>
        <w:t xml:space="preserve">measured </w:t>
      </w:r>
      <w:r w:rsidR="00E01CCD" w:rsidRPr="00B91FC2">
        <w:rPr>
          <w:rFonts w:ascii="Arial" w:hAnsi="Arial" w:hint="eastAsia"/>
        </w:rPr>
        <w:t xml:space="preserve">cord </w:t>
      </w:r>
      <w:r w:rsidR="003A07F1" w:rsidRPr="00B91FC2">
        <w:rPr>
          <w:rFonts w:ascii="Arial" w:hAnsi="Arial" w:hint="eastAsia"/>
        </w:rPr>
        <w:t>b</w:t>
      </w:r>
      <w:r w:rsidR="003A07F1" w:rsidRPr="00B91FC2">
        <w:rPr>
          <w:rFonts w:ascii="Arial" w:hAnsi="Arial"/>
        </w:rPr>
        <w:t>lood</w:t>
      </w:r>
      <w:r w:rsidR="00BC140C" w:rsidRPr="00B91FC2">
        <w:rPr>
          <w:rFonts w:ascii="Arial" w:hAnsi="Arial" w:hint="eastAsia"/>
        </w:rPr>
        <w:t xml:space="preserve"> beta values</w:t>
      </w:r>
      <w:r w:rsidR="003A07F1" w:rsidRPr="00B91FC2">
        <w:rPr>
          <w:rFonts w:ascii="Arial" w:hAnsi="Arial"/>
        </w:rPr>
        <w:t xml:space="preserve">, </w:t>
      </w:r>
      <w:r w:rsidR="00C51557" w:rsidRPr="00B91FC2">
        <w:rPr>
          <w:rFonts w:ascii="Arial" w:hAnsi="Arial" w:hint="eastAsia"/>
        </w:rPr>
        <w:t xml:space="preserve">measured </w:t>
      </w:r>
      <w:r w:rsidR="003A07F1" w:rsidRPr="00B91FC2">
        <w:rPr>
          <w:rFonts w:ascii="Arial" w:hAnsi="Arial" w:hint="eastAsia"/>
        </w:rPr>
        <w:t>p</w:t>
      </w:r>
      <w:r w:rsidR="003A07F1" w:rsidRPr="00B91FC2">
        <w:rPr>
          <w:rFonts w:ascii="Arial" w:hAnsi="Arial"/>
        </w:rPr>
        <w:t xml:space="preserve">lacenta </w:t>
      </w:r>
      <w:r w:rsidR="00BC140C" w:rsidRPr="00B91FC2">
        <w:rPr>
          <w:rFonts w:ascii="Arial" w:hAnsi="Arial" w:hint="eastAsia"/>
        </w:rPr>
        <w:t>beta values</w:t>
      </w:r>
      <w:r w:rsidR="00BC140C" w:rsidRPr="00B91FC2">
        <w:rPr>
          <w:rFonts w:ascii="Arial" w:hAnsi="Arial"/>
        </w:rPr>
        <w:t xml:space="preserve"> </w:t>
      </w:r>
      <w:r w:rsidR="003A07F1" w:rsidRPr="00B91FC2">
        <w:rPr>
          <w:rFonts w:ascii="Arial" w:hAnsi="Arial"/>
        </w:rPr>
        <w:t xml:space="preserve">and predicted </w:t>
      </w:r>
      <w:r w:rsidR="003A07F1" w:rsidRPr="00B91FC2">
        <w:rPr>
          <w:rFonts w:ascii="Arial" w:hAnsi="Arial" w:hint="eastAsia"/>
        </w:rPr>
        <w:t>p</w:t>
      </w:r>
      <w:r w:rsidR="008B1011" w:rsidRPr="00B91FC2">
        <w:rPr>
          <w:rFonts w:ascii="Arial" w:hAnsi="Arial"/>
        </w:rPr>
        <w:t xml:space="preserve">lacenta </w:t>
      </w:r>
      <w:r w:rsidR="00BC140C" w:rsidRPr="00B91FC2">
        <w:rPr>
          <w:rFonts w:ascii="Arial" w:hAnsi="Arial" w:hint="eastAsia"/>
        </w:rPr>
        <w:t>beta values</w:t>
      </w:r>
      <w:r w:rsidR="00BC140C" w:rsidRPr="00B91FC2">
        <w:rPr>
          <w:rFonts w:ascii="Arial" w:hAnsi="Arial"/>
        </w:rPr>
        <w:t xml:space="preserve"> </w:t>
      </w:r>
      <w:r w:rsidR="00B91FC2"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 w:rsidR="000C0118">
        <w:rPr>
          <w:rFonts w:ascii="Arial" w:hAnsi="Arial"/>
          <w:lang w:val="en-US"/>
        </w:rPr>
        <w:t xml:space="preserve"> </w:t>
      </w:r>
      <w:r w:rsidR="000C0118">
        <w:rPr>
          <w:rFonts w:ascii="Arial" w:hAnsi="Arial"/>
        </w:rPr>
        <w:t>SVM</w:t>
      </w:r>
      <w:r w:rsidR="008B1011" w:rsidRPr="00B91FC2">
        <w:rPr>
          <w:rFonts w:ascii="Arial" w:hAnsi="Arial"/>
        </w:rPr>
        <w:t xml:space="preserve"> for sample #1 to #9</w:t>
      </w:r>
    </w:p>
    <w:p w:rsidR="003B1B18" w:rsidRPr="00B91FC2" w:rsidRDefault="003B1B18" w:rsidP="003B1B18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25</w:t>
      </w:r>
      <w:r w:rsidRPr="00B91FC2">
        <w:rPr>
          <w:rFonts w:ascii="Arial" w:hAnsi="Arial"/>
          <w:b/>
        </w:rPr>
        <w:t xml:space="preserve">. </w:t>
      </w:r>
      <w:r w:rsidRPr="00B91FC2">
        <w:rPr>
          <w:rFonts w:ascii="Arial" w:hAnsi="Arial"/>
        </w:rPr>
        <w:t>Scatter plot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and 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for sample #1</w:t>
      </w:r>
      <w:r>
        <w:rPr>
          <w:rFonts w:ascii="Arial" w:hAnsi="Arial" w:hint="eastAsia"/>
        </w:rPr>
        <w:t>0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18</w:t>
      </w:r>
    </w:p>
    <w:p w:rsidR="003B1B18" w:rsidRPr="00B91FC2" w:rsidRDefault="003B1B18" w:rsidP="003B1B18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 xml:space="preserve">Supplementary Figure </w:t>
      </w:r>
      <w:r>
        <w:rPr>
          <w:rFonts w:ascii="Arial" w:hAnsi="Arial" w:hint="eastAsia"/>
          <w:b/>
        </w:rPr>
        <w:t>26</w:t>
      </w:r>
      <w:r w:rsidRPr="00B91FC2">
        <w:rPr>
          <w:rFonts w:ascii="Arial" w:hAnsi="Arial"/>
          <w:b/>
        </w:rPr>
        <w:t xml:space="preserve">. </w:t>
      </w:r>
      <w:r w:rsidRPr="00B91FC2">
        <w:rPr>
          <w:rFonts w:ascii="Arial" w:hAnsi="Arial"/>
        </w:rPr>
        <w:t>Scatter plot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and 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for sample #1</w:t>
      </w:r>
      <w:r>
        <w:rPr>
          <w:rFonts w:ascii="Arial" w:hAnsi="Arial" w:hint="eastAsia"/>
        </w:rPr>
        <w:t>9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27</w:t>
      </w:r>
    </w:p>
    <w:p w:rsidR="003B1B18" w:rsidRPr="00B91FC2" w:rsidRDefault="003B1B18" w:rsidP="003B1B18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27</w:t>
      </w:r>
      <w:r w:rsidRPr="00B91FC2">
        <w:rPr>
          <w:rFonts w:ascii="Arial" w:hAnsi="Arial"/>
          <w:b/>
        </w:rPr>
        <w:t xml:space="preserve">. </w:t>
      </w:r>
      <w:r w:rsidRPr="00B91FC2">
        <w:rPr>
          <w:rFonts w:ascii="Arial" w:hAnsi="Arial"/>
        </w:rPr>
        <w:t>Scatter plot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and 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 for sample #</w:t>
      </w:r>
      <w:r>
        <w:rPr>
          <w:rFonts w:ascii="Arial" w:hAnsi="Arial" w:hint="eastAsia"/>
        </w:rPr>
        <w:t>28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36</w:t>
      </w:r>
    </w:p>
    <w:p w:rsidR="003B1B18" w:rsidRPr="00B91FC2" w:rsidRDefault="003B1B18" w:rsidP="003B1B18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28</w:t>
      </w:r>
      <w:r w:rsidRPr="00B91FC2">
        <w:rPr>
          <w:rFonts w:ascii="Arial" w:hAnsi="Arial"/>
          <w:b/>
        </w:rPr>
        <w:t xml:space="preserve">. </w:t>
      </w:r>
      <w:r w:rsidRPr="00B91FC2">
        <w:rPr>
          <w:rFonts w:ascii="Arial" w:hAnsi="Arial"/>
        </w:rPr>
        <w:t>Scatter plot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and 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 for sample #</w:t>
      </w:r>
      <w:r>
        <w:rPr>
          <w:rFonts w:ascii="Arial" w:hAnsi="Arial" w:hint="eastAsia"/>
        </w:rPr>
        <w:t>37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45</w:t>
      </w:r>
    </w:p>
    <w:p w:rsidR="003B1B18" w:rsidRPr="00B91FC2" w:rsidRDefault="003B1B18" w:rsidP="003B1B18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29</w:t>
      </w:r>
      <w:r w:rsidRPr="00B91FC2">
        <w:rPr>
          <w:rFonts w:ascii="Arial" w:hAnsi="Arial"/>
          <w:b/>
        </w:rPr>
        <w:t xml:space="preserve">. </w:t>
      </w:r>
      <w:r w:rsidRPr="00B91FC2">
        <w:rPr>
          <w:rFonts w:ascii="Arial" w:hAnsi="Arial"/>
        </w:rPr>
        <w:t>Scatter plot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and 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 for sample #</w:t>
      </w:r>
      <w:r>
        <w:rPr>
          <w:rFonts w:ascii="Arial" w:hAnsi="Arial" w:hint="eastAsia"/>
        </w:rPr>
        <w:t>46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54</w:t>
      </w:r>
    </w:p>
    <w:p w:rsidR="003B1B18" w:rsidRPr="00B91FC2" w:rsidRDefault="003B1B18" w:rsidP="003B1B18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30</w:t>
      </w:r>
      <w:r w:rsidRPr="00B91FC2">
        <w:rPr>
          <w:rFonts w:ascii="Arial" w:hAnsi="Arial"/>
          <w:b/>
        </w:rPr>
        <w:t xml:space="preserve">. </w:t>
      </w:r>
      <w:r w:rsidRPr="00B91FC2">
        <w:rPr>
          <w:rFonts w:ascii="Arial" w:hAnsi="Arial"/>
        </w:rPr>
        <w:t>Scatter plot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and 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 for sample #</w:t>
      </w:r>
      <w:r>
        <w:rPr>
          <w:rFonts w:ascii="Arial" w:hAnsi="Arial" w:hint="eastAsia"/>
        </w:rPr>
        <w:t>55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63</w:t>
      </w:r>
    </w:p>
    <w:p w:rsidR="003B1B18" w:rsidRPr="00B91FC2" w:rsidRDefault="003B1B18" w:rsidP="003B1B18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31</w:t>
      </w:r>
      <w:r w:rsidRPr="00B91FC2">
        <w:rPr>
          <w:rFonts w:ascii="Arial" w:hAnsi="Arial"/>
          <w:b/>
        </w:rPr>
        <w:t xml:space="preserve">. </w:t>
      </w:r>
      <w:r w:rsidRPr="00B91FC2">
        <w:rPr>
          <w:rFonts w:ascii="Arial" w:hAnsi="Arial"/>
        </w:rPr>
        <w:t>Scatter plot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and 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 for sample #</w:t>
      </w:r>
      <w:r>
        <w:rPr>
          <w:rFonts w:ascii="Arial" w:hAnsi="Arial" w:hint="eastAsia"/>
        </w:rPr>
        <w:t>64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72</w:t>
      </w:r>
    </w:p>
    <w:p w:rsidR="003B1B18" w:rsidRPr="00B91FC2" w:rsidRDefault="003B1B18" w:rsidP="003B1B18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32</w:t>
      </w:r>
      <w:r w:rsidRPr="00B91FC2">
        <w:rPr>
          <w:rFonts w:ascii="Arial" w:hAnsi="Arial"/>
          <w:b/>
        </w:rPr>
        <w:t xml:space="preserve">. </w:t>
      </w:r>
      <w:r w:rsidRPr="00B91FC2">
        <w:rPr>
          <w:rFonts w:ascii="Arial" w:hAnsi="Arial"/>
        </w:rPr>
        <w:t>Scatter plot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and 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 for sample #</w:t>
      </w:r>
      <w:r>
        <w:rPr>
          <w:rFonts w:ascii="Arial" w:hAnsi="Arial" w:hint="eastAsia"/>
        </w:rPr>
        <w:t>73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81</w:t>
      </w:r>
    </w:p>
    <w:p w:rsidR="003B1B18" w:rsidRPr="00B91FC2" w:rsidRDefault="003B1B18" w:rsidP="003B1B18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33</w:t>
      </w:r>
      <w:r w:rsidRPr="00B91FC2">
        <w:rPr>
          <w:rFonts w:ascii="Arial" w:hAnsi="Arial"/>
          <w:b/>
        </w:rPr>
        <w:t xml:space="preserve">. </w:t>
      </w:r>
      <w:r w:rsidRPr="00B91FC2">
        <w:rPr>
          <w:rFonts w:ascii="Arial" w:hAnsi="Arial"/>
        </w:rPr>
        <w:t>Scatter plot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and 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 for sample #</w:t>
      </w:r>
      <w:r>
        <w:rPr>
          <w:rFonts w:ascii="Arial" w:hAnsi="Arial" w:hint="eastAsia"/>
        </w:rPr>
        <w:t>82</w:t>
      </w:r>
      <w:r w:rsidRPr="00B91FC2">
        <w:rPr>
          <w:rFonts w:ascii="Arial" w:hAnsi="Arial"/>
        </w:rPr>
        <w:t xml:space="preserve"> to #9</w:t>
      </w:r>
      <w:r>
        <w:rPr>
          <w:rFonts w:ascii="Arial" w:hAnsi="Arial" w:hint="eastAsia"/>
        </w:rPr>
        <w:t>0</w:t>
      </w:r>
    </w:p>
    <w:p w:rsidR="003B1B18" w:rsidRPr="00B91FC2" w:rsidRDefault="003B1B18" w:rsidP="003B1B18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 xml:space="preserve">Supplementary Figure </w:t>
      </w:r>
      <w:r>
        <w:rPr>
          <w:rFonts w:ascii="Arial" w:hAnsi="Arial" w:hint="eastAsia"/>
          <w:b/>
        </w:rPr>
        <w:t>34</w:t>
      </w:r>
      <w:r w:rsidRPr="00B91FC2">
        <w:rPr>
          <w:rFonts w:ascii="Arial" w:hAnsi="Arial"/>
          <w:b/>
        </w:rPr>
        <w:t xml:space="preserve">. </w:t>
      </w:r>
      <w:r w:rsidRPr="00B91FC2">
        <w:rPr>
          <w:rFonts w:ascii="Arial" w:hAnsi="Arial"/>
        </w:rPr>
        <w:t>Scatter plot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and 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 for sample #</w:t>
      </w:r>
      <w:r>
        <w:rPr>
          <w:rFonts w:ascii="Arial" w:hAnsi="Arial" w:hint="eastAsia"/>
        </w:rPr>
        <w:t>91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9</w:t>
      </w:r>
      <w:r w:rsidRPr="00B91FC2">
        <w:rPr>
          <w:rFonts w:ascii="Arial" w:hAnsi="Arial"/>
        </w:rPr>
        <w:t>9</w:t>
      </w:r>
    </w:p>
    <w:p w:rsidR="003B1B18" w:rsidRPr="00B91FC2" w:rsidRDefault="003B1B18" w:rsidP="003B1B18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35</w:t>
      </w:r>
      <w:r w:rsidRPr="00B91FC2">
        <w:rPr>
          <w:rFonts w:ascii="Arial" w:hAnsi="Arial"/>
          <w:b/>
        </w:rPr>
        <w:t xml:space="preserve">. </w:t>
      </w:r>
      <w:r w:rsidRPr="00B91FC2">
        <w:rPr>
          <w:rFonts w:ascii="Arial" w:hAnsi="Arial"/>
        </w:rPr>
        <w:t>Scatter plot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and 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for sample #1</w:t>
      </w:r>
      <w:r>
        <w:rPr>
          <w:rFonts w:ascii="Arial" w:hAnsi="Arial" w:hint="eastAsia"/>
        </w:rPr>
        <w:t>00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108</w:t>
      </w:r>
    </w:p>
    <w:p w:rsidR="003B1B18" w:rsidRPr="00B91FC2" w:rsidRDefault="003B1B18" w:rsidP="003B1B18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36</w:t>
      </w:r>
      <w:r w:rsidRPr="00B91FC2">
        <w:rPr>
          <w:rFonts w:ascii="Arial" w:hAnsi="Arial"/>
          <w:b/>
        </w:rPr>
        <w:t xml:space="preserve">. </w:t>
      </w:r>
      <w:r w:rsidRPr="00B91FC2">
        <w:rPr>
          <w:rFonts w:ascii="Arial" w:hAnsi="Arial"/>
        </w:rPr>
        <w:t>Scatter plot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and 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for sample #1</w:t>
      </w:r>
      <w:r>
        <w:rPr>
          <w:rFonts w:ascii="Arial" w:hAnsi="Arial" w:hint="eastAsia"/>
        </w:rPr>
        <w:t>09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117</w:t>
      </w:r>
    </w:p>
    <w:p w:rsidR="003B1B18" w:rsidRPr="00B91FC2" w:rsidRDefault="003B1B18" w:rsidP="003B1B18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37</w:t>
      </w:r>
      <w:r w:rsidRPr="00B91FC2">
        <w:rPr>
          <w:rFonts w:ascii="Arial" w:hAnsi="Arial"/>
          <w:b/>
        </w:rPr>
        <w:t xml:space="preserve">. </w:t>
      </w:r>
      <w:r w:rsidRPr="00B91FC2">
        <w:rPr>
          <w:rFonts w:ascii="Arial" w:hAnsi="Arial"/>
        </w:rPr>
        <w:t>Scatter plot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and 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for sample #1</w:t>
      </w:r>
      <w:r>
        <w:rPr>
          <w:rFonts w:ascii="Arial" w:hAnsi="Arial" w:hint="eastAsia"/>
        </w:rPr>
        <w:t>18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126</w:t>
      </w:r>
    </w:p>
    <w:p w:rsidR="003B1B18" w:rsidRPr="00B91FC2" w:rsidRDefault="003B1B18" w:rsidP="003B1B18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38</w:t>
      </w:r>
      <w:r w:rsidRPr="00B91FC2">
        <w:rPr>
          <w:rFonts w:ascii="Arial" w:hAnsi="Arial"/>
          <w:b/>
        </w:rPr>
        <w:t xml:space="preserve">. </w:t>
      </w:r>
      <w:r w:rsidRPr="00B91FC2">
        <w:rPr>
          <w:rFonts w:ascii="Arial" w:hAnsi="Arial"/>
        </w:rPr>
        <w:t>Scatter plot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and 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for sample #1</w:t>
      </w:r>
      <w:r>
        <w:rPr>
          <w:rFonts w:ascii="Arial" w:hAnsi="Arial" w:hint="eastAsia"/>
        </w:rPr>
        <w:t>26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135</w:t>
      </w:r>
    </w:p>
    <w:p w:rsidR="003B1B18" w:rsidRPr="00B91FC2" w:rsidRDefault="003B1B18" w:rsidP="003B1B18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39</w:t>
      </w:r>
      <w:r w:rsidRPr="00B91FC2">
        <w:rPr>
          <w:rFonts w:ascii="Arial" w:hAnsi="Arial"/>
          <w:b/>
        </w:rPr>
        <w:t xml:space="preserve">. </w:t>
      </w:r>
      <w:r w:rsidRPr="00B91FC2">
        <w:rPr>
          <w:rFonts w:ascii="Arial" w:hAnsi="Arial"/>
        </w:rPr>
        <w:t>Scatter plot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and 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for sample #1</w:t>
      </w:r>
      <w:r>
        <w:rPr>
          <w:rFonts w:ascii="Arial" w:hAnsi="Arial" w:hint="eastAsia"/>
        </w:rPr>
        <w:t>36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144</w:t>
      </w:r>
    </w:p>
    <w:p w:rsidR="003B1B18" w:rsidRPr="00B91FC2" w:rsidRDefault="003B1B18" w:rsidP="003B1B18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Supplementary Figure </w:t>
      </w:r>
      <w:r w:rsidR="007179A6">
        <w:rPr>
          <w:rFonts w:ascii="Arial" w:hAnsi="Arial" w:hint="eastAsia"/>
          <w:b/>
        </w:rPr>
        <w:t>40</w:t>
      </w:r>
      <w:r w:rsidRPr="00B91FC2">
        <w:rPr>
          <w:rFonts w:ascii="Arial" w:hAnsi="Arial"/>
          <w:b/>
        </w:rPr>
        <w:t xml:space="preserve">. </w:t>
      </w:r>
      <w:r w:rsidRPr="00B91FC2">
        <w:rPr>
          <w:rFonts w:ascii="Arial" w:hAnsi="Arial"/>
        </w:rPr>
        <w:t>Scatter plot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and 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for sample #1</w:t>
      </w:r>
      <w:r w:rsidR="007179A6">
        <w:rPr>
          <w:rFonts w:ascii="Arial" w:hAnsi="Arial" w:hint="eastAsia"/>
        </w:rPr>
        <w:t>45</w:t>
      </w:r>
      <w:r w:rsidRPr="00B91FC2">
        <w:rPr>
          <w:rFonts w:ascii="Arial" w:hAnsi="Arial"/>
        </w:rPr>
        <w:t xml:space="preserve"> to #</w:t>
      </w:r>
      <w:r w:rsidR="007179A6">
        <w:rPr>
          <w:rFonts w:ascii="Arial" w:hAnsi="Arial" w:hint="eastAsia"/>
        </w:rPr>
        <w:t>153</w:t>
      </w:r>
    </w:p>
    <w:p w:rsidR="003B1B18" w:rsidRPr="00B91FC2" w:rsidRDefault="003B1B18" w:rsidP="003B1B18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Supplementary Figure </w:t>
      </w:r>
      <w:r w:rsidR="007179A6">
        <w:rPr>
          <w:rFonts w:ascii="Arial" w:hAnsi="Arial" w:hint="eastAsia"/>
          <w:b/>
        </w:rPr>
        <w:t>41</w:t>
      </w:r>
      <w:r w:rsidRPr="00B91FC2">
        <w:rPr>
          <w:rFonts w:ascii="Arial" w:hAnsi="Arial"/>
          <w:b/>
        </w:rPr>
        <w:t xml:space="preserve">. </w:t>
      </w:r>
      <w:r w:rsidRPr="00B91FC2">
        <w:rPr>
          <w:rFonts w:ascii="Arial" w:hAnsi="Arial"/>
        </w:rPr>
        <w:t>Scatter plot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and 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for sample #1</w:t>
      </w:r>
      <w:r w:rsidR="007179A6">
        <w:rPr>
          <w:rFonts w:ascii="Arial" w:hAnsi="Arial" w:hint="eastAsia"/>
        </w:rPr>
        <w:t>54</w:t>
      </w:r>
      <w:r w:rsidRPr="00B91FC2">
        <w:rPr>
          <w:rFonts w:ascii="Arial" w:hAnsi="Arial"/>
        </w:rPr>
        <w:t xml:space="preserve"> to #</w:t>
      </w:r>
      <w:r w:rsidR="007179A6">
        <w:rPr>
          <w:rFonts w:ascii="Arial" w:hAnsi="Arial" w:hint="eastAsia"/>
        </w:rPr>
        <w:t>162</w:t>
      </w:r>
    </w:p>
    <w:p w:rsidR="003B1B18" w:rsidRPr="003B1B18" w:rsidRDefault="003B1B18" w:rsidP="008B1011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 xml:space="preserve">Supplementary Figure </w:t>
      </w:r>
      <w:r w:rsidR="007179A6">
        <w:rPr>
          <w:rFonts w:ascii="Arial" w:hAnsi="Arial" w:hint="eastAsia"/>
          <w:b/>
        </w:rPr>
        <w:t>42</w:t>
      </w:r>
      <w:r w:rsidRPr="00B91FC2">
        <w:rPr>
          <w:rFonts w:ascii="Arial" w:hAnsi="Arial"/>
          <w:b/>
        </w:rPr>
        <w:t xml:space="preserve">. </w:t>
      </w:r>
      <w:r w:rsidRPr="00B91FC2">
        <w:rPr>
          <w:rFonts w:ascii="Arial" w:hAnsi="Arial"/>
        </w:rPr>
        <w:t>Scatter plot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and 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for sample #1</w:t>
      </w:r>
      <w:r w:rsidR="007179A6">
        <w:rPr>
          <w:rFonts w:ascii="Arial" w:hAnsi="Arial" w:hint="eastAsia"/>
        </w:rPr>
        <w:t>63</w:t>
      </w:r>
      <w:r w:rsidRPr="00B91FC2">
        <w:rPr>
          <w:rFonts w:ascii="Arial" w:hAnsi="Arial"/>
        </w:rPr>
        <w:t xml:space="preserve"> to #</w:t>
      </w:r>
      <w:r w:rsidR="007179A6">
        <w:rPr>
          <w:rFonts w:ascii="Arial" w:hAnsi="Arial" w:hint="eastAsia"/>
        </w:rPr>
        <w:t>16</w:t>
      </w:r>
      <w:r w:rsidRPr="00B91FC2">
        <w:rPr>
          <w:rFonts w:ascii="Arial" w:hAnsi="Arial"/>
        </w:rPr>
        <w:t>9</w:t>
      </w:r>
    </w:p>
    <w:p w:rsidR="00980CEA" w:rsidRPr="007707F6" w:rsidRDefault="008864BC" w:rsidP="007707F6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43</w:t>
      </w:r>
      <w:r w:rsidRPr="00C51557">
        <w:rPr>
          <w:rFonts w:ascii="Arial" w:hAnsi="Arial"/>
        </w:rPr>
        <w:t xml:space="preserve">. </w:t>
      </w:r>
      <w:r w:rsidRPr="008864BC">
        <w:rPr>
          <w:rFonts w:ascii="Arial" w:hAnsi="Arial" w:hint="eastAsia"/>
        </w:rPr>
        <w:t xml:space="preserve">Clustering of measured placenta methylation, predicted placenta methylation and </w:t>
      </w:r>
      <w:r w:rsidRPr="008864BC">
        <w:rPr>
          <w:rFonts w:ascii="Arial" w:hAnsi="Arial"/>
        </w:rPr>
        <w:t>measured</w:t>
      </w:r>
      <w:r w:rsidRPr="008864BC">
        <w:rPr>
          <w:rFonts w:ascii="Arial" w:hAnsi="Arial" w:hint="eastAsia"/>
        </w:rPr>
        <w:t xml:space="preserve"> cord</w:t>
      </w:r>
      <w:r w:rsidR="00DF74B3">
        <w:rPr>
          <w:rFonts w:ascii="Arial" w:hAnsi="Arial" w:hint="eastAsia"/>
        </w:rPr>
        <w:t xml:space="preserve"> </w:t>
      </w:r>
      <w:r w:rsidRPr="008864BC">
        <w:rPr>
          <w:rFonts w:ascii="Arial" w:hAnsi="Arial" w:hint="eastAsia"/>
        </w:rPr>
        <w:t>blood methylation</w:t>
      </w:r>
    </w:p>
    <w:p w:rsidR="008864BC" w:rsidRDefault="008864BC">
      <w:pPr>
        <w:spacing w:after="0" w:line="240" w:lineRule="auto"/>
        <w:rPr>
          <w:rFonts w:ascii="Arial" w:hAnsi="Arial"/>
          <w:lang w:val="en-US"/>
        </w:rPr>
      </w:pPr>
    </w:p>
    <w:p w:rsidR="003D45E8" w:rsidRDefault="003D45E8">
      <w:pPr>
        <w:spacing w:after="0" w:line="240" w:lineRule="auto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br w:type="page"/>
      </w:r>
    </w:p>
    <w:p w:rsidR="004E6BCC" w:rsidRPr="008E3F94" w:rsidRDefault="004E6BCC" w:rsidP="004E6BCC">
      <w:pPr>
        <w:rPr>
          <w:rFonts w:ascii="Arial" w:hAnsi="Arial"/>
          <w:lang w:val="en-US"/>
        </w:rPr>
      </w:pPr>
    </w:p>
    <w:p w:rsidR="004E6BCC" w:rsidRPr="008E3F94" w:rsidRDefault="00F9021D" w:rsidP="004E6BCC">
      <w:pPr>
        <w:rPr>
          <w:rFonts w:ascii="Arial" w:hAnsi="Arial"/>
          <w:lang w:val="en-US"/>
        </w:rPr>
      </w:pPr>
      <w:r w:rsidRPr="00F9021D">
        <w:rPr>
          <w:rFonts w:ascii="Arial" w:hAnsi="Arial"/>
          <w:noProof/>
          <w:lang w:val="en-US"/>
        </w:rPr>
        <w:drawing>
          <wp:inline distT="0" distB="0" distL="0" distR="0">
            <wp:extent cx="5274310" cy="5198003"/>
            <wp:effectExtent l="0" t="0" r="2540" b="0"/>
            <wp:docPr id="5" name="对象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6559663" cy="6464344"/>
                      <a:chOff x="1142887" y="227013"/>
                      <a:chExt cx="6559663" cy="6464344"/>
                    </a:xfrm>
                  </a:grpSpPr>
                  <a:grpSp>
                    <a:nvGrpSpPr>
                      <a:cNvPr id="5123" name="组合 8"/>
                      <a:cNvGrpSpPr>
                        <a:grpSpLocks/>
                      </a:cNvGrpSpPr>
                    </a:nvGrpSpPr>
                    <a:grpSpPr bwMode="auto">
                      <a:xfrm>
                        <a:off x="1142887" y="227013"/>
                        <a:ext cx="6559663" cy="6464344"/>
                        <a:chOff x="1142887" y="226314"/>
                        <a:chExt cx="6560361" cy="6465043"/>
                      </a:xfrm>
                    </a:grpSpPr>
                    <a:sp>
                      <a:nvSpPr>
                        <a:cNvPr id="5124" name="矩形 14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428997" y="6429719"/>
                          <a:ext cx="4000953" cy="2616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square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宋体" charset="-122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宋体" charset="-122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宋体" charset="-122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宋体" charset="-122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宋体" charset="-122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宋体" charset="-122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宋体" charset="-122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宋体" charset="-122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宋体" charset="-122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1100" dirty="0"/>
                              <a:t>m</a:t>
                            </a:r>
                            <a:r>
                              <a:rPr lang="en-US" altLang="zh-CN" sz="1100" dirty="0" smtClean="0"/>
                              <a:t>easured cord </a:t>
                            </a:r>
                            <a:r>
                              <a:rPr lang="en-US" altLang="zh-CN" sz="1100" dirty="0"/>
                              <a:t>blood </a:t>
                            </a:r>
                            <a:r>
                              <a:rPr lang="en-US" altLang="zh-CN" sz="1100" dirty="0" err="1"/>
                              <a:t>methylation</a:t>
                            </a:r>
                            <a:r>
                              <a:rPr lang="en-US" altLang="zh-CN" sz="1100" dirty="0"/>
                              <a:t> beta values of sample #1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7" name="TextBox 6"/>
                        <a:cNvSpPr txBox="1"/>
                      </a:nvSpPr>
                      <a:spPr bwMode="auto">
                        <a:xfrm>
                          <a:off x="1142887" y="1070938"/>
                          <a:ext cx="523276" cy="3928284"/>
                        </a:xfrm>
                        <a:prstGeom prst="rect">
                          <a:avLst/>
                        </a:prstGeom>
                        <a:noFill/>
                        <a:scene3d>
                          <a:camera prst="orthographicFront">
                            <a:rot lat="0" lon="0" rev="10800000"/>
                          </a:camera>
                          <a:lightRig rig="threePt" dir="t"/>
                        </a:scene3d>
                      </a:spPr>
                      <a:txSp>
                        <a:txBody>
                          <a:bodyPr vert="eaVert" wrap="square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宋体" charset="-122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宋体" charset="-122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宋体" charset="-122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宋体" charset="-122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宋体" charset="-122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宋体" charset="-122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宋体" charset="-122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宋体" charset="-122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宋体" charset="-122"/>
                                <a:cs typeface="+mn-cs"/>
                              </a:defRPr>
                            </a:lvl9pPr>
                          </a:lstStyle>
                          <a:p>
                            <a:pPr>
                              <a:defRPr/>
                            </a:pPr>
                            <a:r>
                              <a:rPr lang="en-US" altLang="zh-CN" sz="1100" dirty="0"/>
                              <a:t>m</a:t>
                            </a:r>
                            <a:r>
                              <a:rPr lang="en-US" altLang="zh-CN" sz="1100" dirty="0" smtClean="0"/>
                              <a:t>easured placenta </a:t>
                            </a:r>
                            <a:r>
                              <a:rPr lang="en-US" altLang="zh-CN" sz="1100" dirty="0" err="1"/>
                              <a:t>methylation</a:t>
                            </a:r>
                            <a:r>
                              <a:rPr lang="en-US" altLang="zh-CN" sz="1100" dirty="0"/>
                              <a:t> beta values of sample #1</a:t>
                            </a:r>
                          </a:p>
                          <a:p>
                            <a:pPr>
                              <a:defRPr/>
                            </a:pPr>
                            <a:endParaRPr lang="zh-CN" altLang="en-US" sz="1100" dirty="0"/>
                          </a:p>
                        </a:txBody>
                        <a:useSpRect/>
                      </a:txSp>
                    </a:sp>
                    <a:pic>
                      <a:nvPicPr>
                        <a:cNvPr id="5126" name="图片 7" descr="ggplot_test_51_blood_placenta.jpg"/>
                        <a:cNvPicPr>
                          <a:picLocks noChangeAspect="1"/>
                        </a:cNvPicPr>
                      </a:nvPicPr>
                      <a:blipFill>
                        <a:blip r:embed="rId8"/>
                        <a:srcRect l="3159" b="3159"/>
                        <a:stretch>
                          <a:fillRect/>
                        </a:stretch>
                      </a:blipFill>
                      <a:spPr bwMode="auto">
                        <a:xfrm>
                          <a:off x="1500166" y="226314"/>
                          <a:ext cx="6203082" cy="620308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</a:grpSp>
                </lc:lockedCanvas>
              </a:graphicData>
            </a:graphic>
          </wp:inline>
        </w:drawing>
      </w:r>
    </w:p>
    <w:p w:rsidR="004E6BCC" w:rsidRPr="008E3F94" w:rsidRDefault="004E6BCC" w:rsidP="004E6BCC">
      <w:pPr>
        <w:jc w:val="center"/>
        <w:rPr>
          <w:rFonts w:ascii="Arial" w:hAnsi="Arial"/>
        </w:rPr>
      </w:pPr>
      <w:r w:rsidRPr="007E057B">
        <w:rPr>
          <w:rFonts w:ascii="Arial" w:hAnsi="Arial"/>
          <w:b/>
        </w:rPr>
        <w:t xml:space="preserve">Supplementary </w:t>
      </w:r>
      <w:r w:rsidR="00761C3C" w:rsidRPr="007E057B">
        <w:rPr>
          <w:rFonts w:ascii="Arial" w:hAnsi="Arial"/>
          <w:b/>
        </w:rPr>
        <w:t xml:space="preserve">Figure </w:t>
      </w:r>
      <w:r w:rsidRPr="007E057B">
        <w:rPr>
          <w:rFonts w:ascii="Arial" w:hAnsi="Arial"/>
          <w:b/>
        </w:rPr>
        <w:t>1.</w:t>
      </w:r>
      <w:r w:rsidRPr="008E3F94">
        <w:rPr>
          <w:rFonts w:ascii="Arial" w:hAnsi="Arial"/>
          <w:lang w:val="en-US"/>
        </w:rPr>
        <w:t xml:space="preserve"> Dot density </w:t>
      </w:r>
      <w:r w:rsidR="0032482E" w:rsidRPr="008E3F94">
        <w:rPr>
          <w:rFonts w:ascii="Arial" w:hAnsi="Arial"/>
          <w:lang w:val="en-US"/>
        </w:rPr>
        <w:t xml:space="preserve">diagram </w:t>
      </w:r>
      <w:r w:rsidRPr="008E3F94">
        <w:rPr>
          <w:rFonts w:ascii="Arial" w:hAnsi="Arial"/>
          <w:lang w:val="en-US"/>
        </w:rPr>
        <w:t xml:space="preserve">for sample </w:t>
      </w:r>
      <w:r w:rsidR="00BD21D0" w:rsidRPr="008E3F94">
        <w:rPr>
          <w:rFonts w:ascii="Arial" w:hAnsi="Arial"/>
          <w:lang w:val="en-US"/>
        </w:rPr>
        <w:t>#</w:t>
      </w:r>
      <w:r w:rsidR="001671C9" w:rsidRPr="008E3F94">
        <w:rPr>
          <w:rFonts w:ascii="Arial" w:hAnsi="Arial"/>
          <w:lang w:val="en-US"/>
        </w:rPr>
        <w:t>1</w:t>
      </w:r>
      <w:r w:rsidRPr="008E3F94">
        <w:rPr>
          <w:rFonts w:ascii="Arial" w:hAnsi="Arial"/>
          <w:lang w:val="en-US"/>
        </w:rPr>
        <w:t xml:space="preserve"> with all CpGs</w:t>
      </w:r>
    </w:p>
    <w:p w:rsidR="004E6BCC" w:rsidRPr="00272C7C" w:rsidRDefault="003A07F1" w:rsidP="004E6BCC">
      <w:pPr>
        <w:rPr>
          <w:rFonts w:ascii="Arial" w:hAnsi="Arial"/>
          <w:sz w:val="20"/>
          <w:szCs w:val="20"/>
          <w:lang w:val="en-US"/>
        </w:rPr>
      </w:pPr>
      <w:r>
        <w:rPr>
          <w:rFonts w:ascii="Arial" w:hAnsi="Arial" w:hint="eastAsia"/>
          <w:sz w:val="20"/>
          <w:szCs w:val="20"/>
        </w:rPr>
        <w:t xml:space="preserve">The </w:t>
      </w:r>
      <w:r w:rsidR="00E01CCD">
        <w:rPr>
          <w:rFonts w:ascii="Arial" w:hAnsi="Arial" w:hint="eastAsia"/>
          <w:sz w:val="20"/>
          <w:szCs w:val="20"/>
        </w:rPr>
        <w:t>y</w:t>
      </w:r>
      <w:r w:rsidR="00F30459">
        <w:rPr>
          <w:rFonts w:ascii="Arial" w:hAnsi="Arial"/>
          <w:sz w:val="20"/>
          <w:szCs w:val="20"/>
        </w:rPr>
        <w:t>-axis</w:t>
      </w:r>
      <w:r w:rsidR="00F30459" w:rsidRPr="00272C7C">
        <w:rPr>
          <w:rFonts w:ascii="Arial" w:hAnsi="Arial"/>
          <w:sz w:val="20"/>
          <w:szCs w:val="20"/>
        </w:rPr>
        <w:t xml:space="preserve"> is </w:t>
      </w:r>
      <w:r w:rsidR="00F30459" w:rsidRPr="00272C7C">
        <w:rPr>
          <w:rFonts w:ascii="Arial" w:hAnsi="Arial" w:hint="eastAsia"/>
          <w:sz w:val="20"/>
          <w:szCs w:val="20"/>
        </w:rPr>
        <w:t>measured</w:t>
      </w:r>
      <w:r w:rsidR="004E6BCC" w:rsidRPr="00272C7C">
        <w:rPr>
          <w:rFonts w:ascii="Arial" w:hAnsi="Arial"/>
          <w:sz w:val="20"/>
          <w:szCs w:val="20"/>
        </w:rPr>
        <w:t xml:space="preserve"> </w:t>
      </w:r>
      <w:r w:rsidR="00BD21D0" w:rsidRPr="00272C7C">
        <w:rPr>
          <w:rFonts w:ascii="Arial" w:hAnsi="Arial"/>
          <w:sz w:val="20"/>
          <w:szCs w:val="20"/>
        </w:rPr>
        <w:t xml:space="preserve">methylation </w:t>
      </w:r>
      <w:r w:rsidR="00F827E1" w:rsidRPr="00272C7C">
        <w:rPr>
          <w:rFonts w:ascii="Arial" w:hAnsi="Arial" w:hint="eastAsia"/>
          <w:sz w:val="20"/>
          <w:szCs w:val="20"/>
        </w:rPr>
        <w:t xml:space="preserve">beta values </w:t>
      </w:r>
      <w:r w:rsidR="00BD21D0" w:rsidRPr="00272C7C">
        <w:rPr>
          <w:rFonts w:ascii="Arial" w:hAnsi="Arial"/>
          <w:sz w:val="20"/>
          <w:szCs w:val="20"/>
        </w:rPr>
        <w:t xml:space="preserve">in </w:t>
      </w:r>
      <w:r w:rsidRPr="00272C7C">
        <w:rPr>
          <w:rFonts w:ascii="Arial" w:hAnsi="Arial" w:hint="eastAsia"/>
          <w:sz w:val="20"/>
          <w:szCs w:val="20"/>
        </w:rPr>
        <w:t>p</w:t>
      </w:r>
      <w:r w:rsidR="004E6BCC" w:rsidRPr="00272C7C">
        <w:rPr>
          <w:rFonts w:ascii="Arial" w:hAnsi="Arial"/>
          <w:sz w:val="20"/>
          <w:szCs w:val="20"/>
        </w:rPr>
        <w:t xml:space="preserve">lacenta and </w:t>
      </w:r>
      <w:r w:rsidRPr="00272C7C">
        <w:rPr>
          <w:rFonts w:ascii="Arial" w:hAnsi="Arial" w:hint="eastAsia"/>
          <w:sz w:val="20"/>
          <w:szCs w:val="20"/>
        </w:rPr>
        <w:t xml:space="preserve">the </w:t>
      </w:r>
      <w:r w:rsidR="00E01CCD" w:rsidRPr="00272C7C">
        <w:rPr>
          <w:rFonts w:ascii="Arial" w:hAnsi="Arial" w:hint="eastAsia"/>
          <w:sz w:val="20"/>
          <w:szCs w:val="20"/>
        </w:rPr>
        <w:t>x</w:t>
      </w:r>
      <w:r w:rsidR="004E6BCC" w:rsidRPr="00272C7C">
        <w:rPr>
          <w:rFonts w:ascii="Arial" w:hAnsi="Arial"/>
          <w:sz w:val="20"/>
          <w:szCs w:val="20"/>
        </w:rPr>
        <w:t xml:space="preserve">-axis is </w:t>
      </w:r>
      <w:r w:rsidR="00F30459" w:rsidRPr="00272C7C">
        <w:rPr>
          <w:rFonts w:ascii="Arial" w:hAnsi="Arial" w:hint="eastAsia"/>
          <w:sz w:val="20"/>
          <w:szCs w:val="20"/>
        </w:rPr>
        <w:t>measured</w:t>
      </w:r>
      <w:r w:rsidR="00BD21D0" w:rsidRPr="00272C7C">
        <w:rPr>
          <w:rFonts w:ascii="Arial" w:hAnsi="Arial"/>
          <w:sz w:val="20"/>
          <w:szCs w:val="20"/>
        </w:rPr>
        <w:t xml:space="preserve"> methylation </w:t>
      </w:r>
      <w:r w:rsidR="00F827E1" w:rsidRPr="00272C7C">
        <w:rPr>
          <w:rFonts w:ascii="Arial" w:hAnsi="Arial" w:hint="eastAsia"/>
          <w:sz w:val="20"/>
          <w:szCs w:val="20"/>
        </w:rPr>
        <w:t>beta values</w:t>
      </w:r>
      <w:r w:rsidR="00F827E1" w:rsidRPr="00272C7C">
        <w:rPr>
          <w:rFonts w:ascii="Arial" w:hAnsi="Arial"/>
          <w:sz w:val="20"/>
          <w:szCs w:val="20"/>
        </w:rPr>
        <w:t xml:space="preserve"> </w:t>
      </w:r>
      <w:r w:rsidR="00BD21D0" w:rsidRPr="00272C7C">
        <w:rPr>
          <w:rFonts w:ascii="Arial" w:hAnsi="Arial"/>
          <w:sz w:val="20"/>
          <w:szCs w:val="20"/>
        </w:rPr>
        <w:t>in</w:t>
      </w:r>
      <w:r w:rsidRPr="00272C7C">
        <w:rPr>
          <w:rFonts w:ascii="Arial" w:hAnsi="Arial"/>
          <w:sz w:val="20"/>
          <w:szCs w:val="20"/>
        </w:rPr>
        <w:t xml:space="preserve"> </w:t>
      </w:r>
      <w:r w:rsidR="00280E04" w:rsidRPr="00272C7C">
        <w:rPr>
          <w:rFonts w:ascii="Arial" w:hAnsi="Arial" w:hint="eastAsia"/>
          <w:sz w:val="20"/>
          <w:szCs w:val="20"/>
        </w:rPr>
        <w:t xml:space="preserve">cord </w:t>
      </w:r>
      <w:r w:rsidRPr="00272C7C">
        <w:rPr>
          <w:rFonts w:ascii="Arial" w:hAnsi="Arial" w:hint="eastAsia"/>
          <w:sz w:val="20"/>
          <w:szCs w:val="20"/>
        </w:rPr>
        <w:t>b</w:t>
      </w:r>
      <w:r w:rsidRPr="00272C7C">
        <w:rPr>
          <w:rFonts w:ascii="Arial" w:hAnsi="Arial"/>
          <w:sz w:val="20"/>
          <w:szCs w:val="20"/>
        </w:rPr>
        <w:t xml:space="preserve">lood. </w:t>
      </w:r>
      <w:r w:rsidRPr="00272C7C">
        <w:rPr>
          <w:rFonts w:ascii="Arial" w:hAnsi="Arial" w:hint="eastAsia"/>
          <w:sz w:val="20"/>
          <w:szCs w:val="20"/>
        </w:rPr>
        <w:t>The g</w:t>
      </w:r>
      <w:r w:rsidR="004E6BCC" w:rsidRPr="00272C7C">
        <w:rPr>
          <w:rFonts w:ascii="Arial" w:hAnsi="Arial"/>
          <w:sz w:val="20"/>
          <w:szCs w:val="20"/>
        </w:rPr>
        <w:t xml:space="preserve">reen represents low </w:t>
      </w:r>
      <w:r w:rsidR="00BD21D0" w:rsidRPr="00272C7C">
        <w:rPr>
          <w:rFonts w:ascii="Arial" w:hAnsi="Arial"/>
          <w:sz w:val="20"/>
          <w:szCs w:val="20"/>
        </w:rPr>
        <w:t xml:space="preserve">dots </w:t>
      </w:r>
      <w:r w:rsidR="004E6BCC" w:rsidRPr="00272C7C">
        <w:rPr>
          <w:rFonts w:ascii="Arial" w:hAnsi="Arial"/>
          <w:sz w:val="20"/>
          <w:szCs w:val="20"/>
        </w:rPr>
        <w:t xml:space="preserve">density and </w:t>
      </w:r>
      <w:r w:rsidRPr="00272C7C">
        <w:rPr>
          <w:rFonts w:ascii="Arial" w:hAnsi="Arial" w:hint="eastAsia"/>
          <w:sz w:val="20"/>
          <w:szCs w:val="20"/>
        </w:rPr>
        <w:t xml:space="preserve">the </w:t>
      </w:r>
      <w:r w:rsidR="004E6BCC" w:rsidRPr="00272C7C">
        <w:rPr>
          <w:rFonts w:ascii="Arial" w:hAnsi="Arial"/>
          <w:sz w:val="20"/>
          <w:szCs w:val="20"/>
        </w:rPr>
        <w:t xml:space="preserve">red represents high </w:t>
      </w:r>
      <w:r w:rsidR="00BD21D0" w:rsidRPr="00272C7C">
        <w:rPr>
          <w:rFonts w:ascii="Arial" w:hAnsi="Arial"/>
          <w:sz w:val="20"/>
          <w:szCs w:val="20"/>
        </w:rPr>
        <w:t xml:space="preserve">dots </w:t>
      </w:r>
      <w:r w:rsidR="004E6BCC" w:rsidRPr="00272C7C">
        <w:rPr>
          <w:rFonts w:ascii="Arial" w:hAnsi="Arial"/>
          <w:sz w:val="20"/>
          <w:szCs w:val="20"/>
        </w:rPr>
        <w:t>density (</w:t>
      </w:r>
      <w:r w:rsidR="001671C9" w:rsidRPr="00272C7C">
        <w:rPr>
          <w:rFonts w:ascii="Arial" w:hAnsi="Arial"/>
          <w:sz w:val="20"/>
          <w:szCs w:val="20"/>
        </w:rPr>
        <w:t xml:space="preserve">using </w:t>
      </w:r>
      <w:r w:rsidR="004E6BCC" w:rsidRPr="00272C7C">
        <w:rPr>
          <w:rFonts w:ascii="Arial" w:hAnsi="Arial"/>
          <w:sz w:val="20"/>
          <w:szCs w:val="20"/>
        </w:rPr>
        <w:t>ggplot2 R package</w:t>
      </w:r>
      <w:r w:rsidR="001671C9" w:rsidRPr="00272C7C">
        <w:rPr>
          <w:rFonts w:ascii="Arial" w:hAnsi="Arial"/>
          <w:sz w:val="20"/>
          <w:szCs w:val="20"/>
        </w:rPr>
        <w:t xml:space="preserve">, methylation </w:t>
      </w:r>
      <w:r w:rsidR="00F827E1" w:rsidRPr="00272C7C">
        <w:rPr>
          <w:rFonts w:ascii="Arial" w:hAnsi="Arial" w:hint="eastAsia"/>
          <w:sz w:val="20"/>
          <w:szCs w:val="20"/>
        </w:rPr>
        <w:t>beta values</w:t>
      </w:r>
      <w:r w:rsidR="00490406" w:rsidRPr="00272C7C">
        <w:rPr>
          <w:rFonts w:ascii="Arial" w:hAnsi="Arial"/>
          <w:sz w:val="20"/>
          <w:szCs w:val="20"/>
        </w:rPr>
        <w:t xml:space="preserve"> are</w:t>
      </w:r>
      <w:r w:rsidR="001671C9" w:rsidRPr="00272C7C">
        <w:rPr>
          <w:rFonts w:ascii="Arial" w:hAnsi="Arial"/>
          <w:sz w:val="20"/>
          <w:szCs w:val="20"/>
        </w:rPr>
        <w:t xml:space="preserve"> round to the nearest tenth</w:t>
      </w:r>
      <w:r w:rsidR="004E6BCC" w:rsidRPr="00272C7C">
        <w:rPr>
          <w:rFonts w:ascii="Arial" w:hAnsi="Arial"/>
          <w:sz w:val="20"/>
          <w:szCs w:val="20"/>
        </w:rPr>
        <w:t>).</w:t>
      </w:r>
    </w:p>
    <w:p w:rsidR="004E6BCC" w:rsidRPr="008E3F94" w:rsidRDefault="00F63DA0" w:rsidP="004E6BCC">
      <w:pPr>
        <w:rPr>
          <w:rFonts w:ascii="Arial" w:hAnsi="Arial"/>
          <w:lang w:val="en-US"/>
        </w:rPr>
      </w:pPr>
      <w:r w:rsidRPr="00F63DA0">
        <w:rPr>
          <w:rFonts w:ascii="Arial" w:hAnsi="Arial"/>
          <w:noProof/>
          <w:lang w:val="en-US"/>
        </w:rPr>
        <w:lastRenderedPageBreak/>
        <w:drawing>
          <wp:inline distT="0" distB="0" distL="0" distR="0">
            <wp:extent cx="5274310" cy="5198003"/>
            <wp:effectExtent l="0" t="0" r="2540" b="0"/>
            <wp:docPr id="1" name="对象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6559550" cy="6464300"/>
                      <a:chOff x="1143000" y="227013"/>
                      <a:chExt cx="6559550" cy="6464300"/>
                    </a:xfrm>
                  </a:grpSpPr>
                  <a:grpSp>
                    <a:nvGrpSpPr>
                      <a:cNvPr id="6147" name="组合 7"/>
                      <a:cNvGrpSpPr>
                        <a:grpSpLocks/>
                      </a:cNvGrpSpPr>
                    </a:nvGrpSpPr>
                    <a:grpSpPr bwMode="auto">
                      <a:xfrm>
                        <a:off x="1143000" y="227013"/>
                        <a:ext cx="6559550" cy="6464300"/>
                        <a:chOff x="1142887" y="226314"/>
                        <a:chExt cx="6560361" cy="6464699"/>
                      </a:xfrm>
                    </a:grpSpPr>
                    <a:sp>
                      <a:nvSpPr>
                        <a:cNvPr id="6148" name="矩形 14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428997" y="6429375"/>
                          <a:ext cx="4000395" cy="2616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宋体" charset="-122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宋体" charset="-122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宋体" charset="-122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宋体" charset="-122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宋体" charset="-122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宋体" charset="-122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宋体" charset="-122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宋体" charset="-122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宋体" charset="-122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1100" dirty="0" smtClean="0"/>
                              <a:t>measured </a:t>
                            </a:r>
                            <a:r>
                              <a:rPr lang="en-US" altLang="zh-CN" sz="1100" dirty="0"/>
                              <a:t>cord blood </a:t>
                            </a:r>
                            <a:r>
                              <a:rPr lang="en-US" altLang="zh-CN" sz="1100" dirty="0" err="1"/>
                              <a:t>methylation</a:t>
                            </a:r>
                            <a:r>
                              <a:rPr lang="en-US" altLang="zh-CN" sz="1100" dirty="0"/>
                              <a:t> beta values of sample #1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7" name="TextBox 6"/>
                        <a:cNvSpPr txBox="1"/>
                      </a:nvSpPr>
                      <a:spPr bwMode="auto">
                        <a:xfrm>
                          <a:off x="1142887" y="1215060"/>
                          <a:ext cx="523276" cy="3928284"/>
                        </a:xfrm>
                        <a:prstGeom prst="rect">
                          <a:avLst/>
                        </a:prstGeom>
                        <a:noFill/>
                        <a:scene3d>
                          <a:camera prst="orthographicFront">
                            <a:rot lat="0" lon="0" rev="10800000"/>
                          </a:camera>
                          <a:lightRig rig="threePt" dir="t"/>
                        </a:scene3d>
                      </a:spPr>
                      <a:txSp>
                        <a:txBody>
                          <a:bodyPr vert="eaVert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宋体" charset="-122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宋体" charset="-122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宋体" charset="-122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宋体" charset="-122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宋体" charset="-122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宋体" charset="-122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宋体" charset="-122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宋体" charset="-122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宋体" charset="-122"/>
                                <a:cs typeface="+mn-cs"/>
                              </a:defRPr>
                            </a:lvl9pPr>
                          </a:lstStyle>
                          <a:p>
                            <a:pPr>
                              <a:defRPr/>
                            </a:pPr>
                            <a:r>
                              <a:rPr lang="en-US" altLang="zh-CN" sz="1100" dirty="0"/>
                              <a:t>m</a:t>
                            </a:r>
                            <a:r>
                              <a:rPr lang="en-US" altLang="zh-CN" sz="1100" dirty="0"/>
                              <a:t>easured placenta </a:t>
                            </a:r>
                            <a:r>
                              <a:rPr lang="en-US" altLang="zh-CN" sz="1100" dirty="0" err="1"/>
                              <a:t>methylation</a:t>
                            </a:r>
                            <a:r>
                              <a:rPr lang="en-US" altLang="zh-CN" sz="1100" dirty="0"/>
                              <a:t> beta values of sample #1</a:t>
                            </a:r>
                          </a:p>
                          <a:p>
                            <a:pPr>
                              <a:defRPr/>
                            </a:pPr>
                            <a:endParaRPr lang="zh-CN" altLang="en-US" sz="1100" dirty="0"/>
                          </a:p>
                        </a:txBody>
                        <a:useSpRect/>
                      </a:txSp>
                    </a:sp>
                    <a:pic>
                      <a:nvPicPr>
                        <a:cNvPr id="6150" name="图片 5" descr="ggplot_52_blood_placenta_cutpoint_2_8.jpg"/>
                        <a:cNvPicPr>
                          <a:picLocks noChangeAspect="1"/>
                        </a:cNvPicPr>
                      </a:nvPicPr>
                      <a:blipFill>
                        <a:blip r:embed="rId9"/>
                        <a:srcRect l="3159" b="3159"/>
                        <a:stretch>
                          <a:fillRect/>
                        </a:stretch>
                      </a:blipFill>
                      <a:spPr bwMode="auto">
                        <a:xfrm>
                          <a:off x="1500166" y="226314"/>
                          <a:ext cx="6203082" cy="620308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</a:grpSp>
                </lc:lockedCanvas>
              </a:graphicData>
            </a:graphic>
          </wp:inline>
        </w:drawing>
      </w:r>
    </w:p>
    <w:p w:rsidR="004E6BCC" w:rsidRPr="008E3F94" w:rsidRDefault="004E6BCC" w:rsidP="004E6BCC">
      <w:pPr>
        <w:jc w:val="center"/>
        <w:rPr>
          <w:rFonts w:ascii="Arial" w:hAnsi="Arial"/>
        </w:rPr>
      </w:pPr>
      <w:r w:rsidRPr="007E057B">
        <w:rPr>
          <w:rFonts w:ascii="Arial" w:hAnsi="Arial"/>
          <w:b/>
        </w:rPr>
        <w:t xml:space="preserve">Supplementary </w:t>
      </w:r>
      <w:r w:rsidR="00761C3C" w:rsidRPr="007E057B">
        <w:rPr>
          <w:rFonts w:ascii="Arial" w:hAnsi="Arial"/>
          <w:b/>
        </w:rPr>
        <w:t xml:space="preserve">Figure </w:t>
      </w:r>
      <w:r w:rsidRPr="007E057B">
        <w:rPr>
          <w:rFonts w:ascii="Arial" w:hAnsi="Arial"/>
          <w:b/>
        </w:rPr>
        <w:t>2.</w:t>
      </w:r>
      <w:r w:rsidRPr="008E3F94">
        <w:rPr>
          <w:rFonts w:ascii="Arial" w:hAnsi="Arial"/>
        </w:rPr>
        <w:t xml:space="preserve"> </w:t>
      </w:r>
      <w:r w:rsidR="00A1744F" w:rsidRPr="008E3F94">
        <w:rPr>
          <w:rFonts w:ascii="Arial" w:hAnsi="Arial"/>
          <w:lang w:val="en-US"/>
        </w:rPr>
        <w:t xml:space="preserve">Dot density diagram for sample #1 by </w:t>
      </w:r>
      <w:r w:rsidR="00A1744F" w:rsidRPr="008E3F94">
        <w:rPr>
          <w:rFonts w:ascii="Arial" w:hAnsi="Arial"/>
        </w:rPr>
        <w:t xml:space="preserve">removing CpG sites with </w:t>
      </w:r>
      <w:r w:rsidR="00A1744F">
        <w:rPr>
          <w:rFonts w:ascii="Arial" w:hAnsi="Arial" w:hint="eastAsia"/>
        </w:rPr>
        <w:t xml:space="preserve">a </w:t>
      </w:r>
      <w:r w:rsidR="00A1744F" w:rsidRPr="008E3F94">
        <w:rPr>
          <w:rFonts w:ascii="Arial" w:hAnsi="Arial"/>
        </w:rPr>
        <w:t xml:space="preserve">minimum methylation beta value&gt; 0.8 or </w:t>
      </w:r>
      <w:r w:rsidR="00A1744F">
        <w:rPr>
          <w:rFonts w:ascii="Arial" w:hAnsi="Arial" w:hint="eastAsia"/>
        </w:rPr>
        <w:t xml:space="preserve">a </w:t>
      </w:r>
      <w:r w:rsidR="00A1744F" w:rsidRPr="008E3F94">
        <w:rPr>
          <w:rFonts w:ascii="Arial" w:hAnsi="Arial"/>
        </w:rPr>
        <w:t>maximum beta value&lt;0.2</w:t>
      </w:r>
    </w:p>
    <w:p w:rsidR="00BD21D0" w:rsidRPr="00272C7C" w:rsidRDefault="00E01CCD" w:rsidP="00BD21D0">
      <w:pPr>
        <w:rPr>
          <w:rFonts w:ascii="Arial" w:hAnsi="Arial"/>
          <w:sz w:val="20"/>
          <w:szCs w:val="20"/>
          <w:lang w:val="en-US"/>
        </w:rPr>
      </w:pPr>
      <w:r w:rsidRPr="00272C7C">
        <w:rPr>
          <w:rFonts w:ascii="Arial" w:hAnsi="Arial" w:hint="eastAsia"/>
          <w:sz w:val="20"/>
          <w:szCs w:val="20"/>
        </w:rPr>
        <w:t>The y</w:t>
      </w:r>
      <w:r w:rsidR="003A07F1" w:rsidRPr="00272C7C">
        <w:rPr>
          <w:rFonts w:ascii="Arial" w:hAnsi="Arial"/>
          <w:sz w:val="20"/>
          <w:szCs w:val="20"/>
        </w:rPr>
        <w:t xml:space="preserve">-axis is </w:t>
      </w:r>
      <w:r w:rsidR="00F30459" w:rsidRPr="00272C7C">
        <w:rPr>
          <w:rFonts w:ascii="Arial" w:hAnsi="Arial" w:hint="eastAsia"/>
          <w:sz w:val="20"/>
          <w:szCs w:val="20"/>
        </w:rPr>
        <w:t>measured</w:t>
      </w:r>
      <w:r w:rsidR="003A07F1" w:rsidRPr="00272C7C">
        <w:rPr>
          <w:rFonts w:ascii="Arial" w:hAnsi="Arial"/>
          <w:sz w:val="20"/>
          <w:szCs w:val="20"/>
        </w:rPr>
        <w:t xml:space="preserve"> methylation </w:t>
      </w:r>
      <w:r w:rsidR="00F827E1" w:rsidRPr="00272C7C">
        <w:rPr>
          <w:rFonts w:ascii="Arial" w:hAnsi="Arial" w:hint="eastAsia"/>
          <w:sz w:val="20"/>
          <w:szCs w:val="20"/>
        </w:rPr>
        <w:t xml:space="preserve">beta values </w:t>
      </w:r>
      <w:r w:rsidR="003A07F1" w:rsidRPr="00272C7C">
        <w:rPr>
          <w:rFonts w:ascii="Arial" w:hAnsi="Arial"/>
          <w:sz w:val="20"/>
          <w:szCs w:val="20"/>
        </w:rPr>
        <w:t xml:space="preserve">in </w:t>
      </w:r>
      <w:r w:rsidR="003A07F1" w:rsidRPr="00272C7C">
        <w:rPr>
          <w:rFonts w:ascii="Arial" w:hAnsi="Arial" w:hint="eastAsia"/>
          <w:sz w:val="20"/>
          <w:szCs w:val="20"/>
        </w:rPr>
        <w:t>p</w:t>
      </w:r>
      <w:r w:rsidR="00BD21D0" w:rsidRPr="00272C7C">
        <w:rPr>
          <w:rFonts w:ascii="Arial" w:hAnsi="Arial"/>
          <w:sz w:val="20"/>
          <w:szCs w:val="20"/>
        </w:rPr>
        <w:t xml:space="preserve">lacenta and </w:t>
      </w:r>
      <w:r w:rsidR="003A07F1" w:rsidRPr="00272C7C">
        <w:rPr>
          <w:rFonts w:ascii="Arial" w:hAnsi="Arial"/>
          <w:sz w:val="20"/>
          <w:szCs w:val="20"/>
        </w:rPr>
        <w:t>the</w:t>
      </w:r>
      <w:r w:rsidR="003A07F1" w:rsidRPr="00272C7C">
        <w:rPr>
          <w:rFonts w:ascii="Arial" w:hAnsi="Arial" w:hint="eastAsia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x</w:t>
      </w:r>
      <w:r w:rsidR="003A07F1" w:rsidRPr="00272C7C">
        <w:rPr>
          <w:rFonts w:ascii="Arial" w:hAnsi="Arial"/>
          <w:sz w:val="20"/>
          <w:szCs w:val="20"/>
        </w:rPr>
        <w:t xml:space="preserve">-axis is </w:t>
      </w:r>
      <w:r w:rsidR="00F30459" w:rsidRPr="00272C7C">
        <w:rPr>
          <w:rFonts w:ascii="Arial" w:hAnsi="Arial" w:hint="eastAsia"/>
          <w:sz w:val="20"/>
          <w:szCs w:val="20"/>
        </w:rPr>
        <w:t>measured</w:t>
      </w:r>
      <w:r w:rsidR="003A07F1" w:rsidRPr="00272C7C">
        <w:rPr>
          <w:rFonts w:ascii="Arial" w:hAnsi="Arial"/>
          <w:sz w:val="20"/>
          <w:szCs w:val="20"/>
        </w:rPr>
        <w:t xml:space="preserve"> methylation </w:t>
      </w:r>
      <w:r w:rsidR="00F827E1" w:rsidRPr="00272C7C">
        <w:rPr>
          <w:rFonts w:ascii="Arial" w:hAnsi="Arial" w:hint="eastAsia"/>
          <w:sz w:val="20"/>
          <w:szCs w:val="20"/>
        </w:rPr>
        <w:t xml:space="preserve">beta values </w:t>
      </w:r>
      <w:r w:rsidR="003A07F1" w:rsidRPr="00272C7C">
        <w:rPr>
          <w:rFonts w:ascii="Arial" w:hAnsi="Arial"/>
          <w:sz w:val="20"/>
          <w:szCs w:val="20"/>
        </w:rPr>
        <w:t xml:space="preserve">in </w:t>
      </w:r>
      <w:r w:rsidR="00280E04" w:rsidRPr="00272C7C">
        <w:rPr>
          <w:rFonts w:ascii="Arial" w:hAnsi="Arial" w:hint="eastAsia"/>
          <w:sz w:val="20"/>
          <w:szCs w:val="20"/>
        </w:rPr>
        <w:t xml:space="preserve">cord </w:t>
      </w:r>
      <w:r w:rsidR="003A07F1" w:rsidRPr="00272C7C">
        <w:rPr>
          <w:rFonts w:ascii="Arial" w:hAnsi="Arial" w:hint="eastAsia"/>
          <w:sz w:val="20"/>
          <w:szCs w:val="20"/>
        </w:rPr>
        <w:t>b</w:t>
      </w:r>
      <w:r w:rsidR="003A07F1" w:rsidRPr="00272C7C">
        <w:rPr>
          <w:rFonts w:ascii="Arial" w:hAnsi="Arial"/>
          <w:sz w:val="20"/>
          <w:szCs w:val="20"/>
        </w:rPr>
        <w:t xml:space="preserve">lood. </w:t>
      </w:r>
      <w:r w:rsidR="003A07F1" w:rsidRPr="00272C7C">
        <w:rPr>
          <w:rFonts w:ascii="Arial" w:hAnsi="Arial" w:hint="eastAsia"/>
          <w:sz w:val="20"/>
          <w:szCs w:val="20"/>
        </w:rPr>
        <w:t>The g</w:t>
      </w:r>
      <w:r w:rsidR="00BD21D0" w:rsidRPr="00272C7C">
        <w:rPr>
          <w:rFonts w:ascii="Arial" w:hAnsi="Arial"/>
          <w:sz w:val="20"/>
          <w:szCs w:val="20"/>
        </w:rPr>
        <w:t xml:space="preserve">reen represents low dots density and </w:t>
      </w:r>
      <w:r w:rsidR="003A07F1" w:rsidRPr="00272C7C">
        <w:rPr>
          <w:rFonts w:ascii="Arial" w:hAnsi="Arial" w:hint="eastAsia"/>
          <w:sz w:val="20"/>
          <w:szCs w:val="20"/>
        </w:rPr>
        <w:t xml:space="preserve">the </w:t>
      </w:r>
      <w:r w:rsidR="00BD21D0" w:rsidRPr="00272C7C">
        <w:rPr>
          <w:rFonts w:ascii="Arial" w:hAnsi="Arial"/>
          <w:sz w:val="20"/>
          <w:szCs w:val="20"/>
        </w:rPr>
        <w:t>red represents high dots density (</w:t>
      </w:r>
      <w:r w:rsidR="001671C9" w:rsidRPr="00272C7C">
        <w:rPr>
          <w:rFonts w:ascii="Arial" w:hAnsi="Arial"/>
          <w:sz w:val="20"/>
          <w:szCs w:val="20"/>
        </w:rPr>
        <w:t xml:space="preserve">using ggplot2 R package, methylation </w:t>
      </w:r>
      <w:r w:rsidR="00F827E1" w:rsidRPr="00272C7C">
        <w:rPr>
          <w:rFonts w:ascii="Arial" w:hAnsi="Arial" w:hint="eastAsia"/>
          <w:sz w:val="20"/>
          <w:szCs w:val="20"/>
        </w:rPr>
        <w:t xml:space="preserve">beta </w:t>
      </w:r>
      <w:r w:rsidR="001671C9" w:rsidRPr="00272C7C">
        <w:rPr>
          <w:rFonts w:ascii="Arial" w:hAnsi="Arial"/>
          <w:sz w:val="20"/>
          <w:szCs w:val="20"/>
        </w:rPr>
        <w:t>value</w:t>
      </w:r>
      <w:r w:rsidR="00490406" w:rsidRPr="00272C7C">
        <w:rPr>
          <w:rFonts w:ascii="Arial" w:hAnsi="Arial"/>
          <w:sz w:val="20"/>
          <w:szCs w:val="20"/>
        </w:rPr>
        <w:t>s are</w:t>
      </w:r>
      <w:r w:rsidR="001671C9" w:rsidRPr="00272C7C">
        <w:rPr>
          <w:rFonts w:ascii="Arial" w:hAnsi="Arial"/>
          <w:sz w:val="20"/>
          <w:szCs w:val="20"/>
        </w:rPr>
        <w:t xml:space="preserve"> round to the nearest tenth</w:t>
      </w:r>
      <w:r w:rsidR="00BD21D0" w:rsidRPr="00272C7C">
        <w:rPr>
          <w:rFonts w:ascii="Arial" w:hAnsi="Arial"/>
          <w:sz w:val="20"/>
          <w:szCs w:val="20"/>
        </w:rPr>
        <w:t>).</w:t>
      </w:r>
    </w:p>
    <w:p w:rsidR="00D54B8E" w:rsidRPr="008E3F94" w:rsidRDefault="00D54B8E" w:rsidP="00D54B8E">
      <w:pPr>
        <w:jc w:val="center"/>
        <w:rPr>
          <w:rFonts w:ascii="Arial" w:hAnsi="Arial"/>
          <w:noProof/>
          <w:lang w:val="en-US"/>
        </w:rPr>
      </w:pPr>
      <w:r>
        <w:rPr>
          <w:rFonts w:ascii="Arial" w:hAnsi="Arial"/>
          <w:noProof/>
          <w:lang w:val="en-US"/>
        </w:rPr>
        <w:lastRenderedPageBreak/>
        <w:drawing>
          <wp:inline distT="0" distB="0" distL="0" distR="0">
            <wp:extent cx="5274310" cy="4902200"/>
            <wp:effectExtent l="19050" t="0" r="2540" b="0"/>
            <wp:docPr id="6" name="图片 6" descr="leave-one-out cross validation removing extreme CpGs cutpoint 1 9 20180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ave-one-out cross validation removing extreme CpGs cutpoint 1 9 20180203.jpg"/>
                    <pic:cNvPicPr/>
                  </pic:nvPicPr>
                  <pic:blipFill>
                    <a:blip r:embed="rId10"/>
                    <a:srcRect t="710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0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4B8E" w:rsidRPr="008E3F94" w:rsidRDefault="00D54B8E" w:rsidP="00D54B8E">
      <w:pPr>
        <w:jc w:val="center"/>
        <w:rPr>
          <w:rFonts w:ascii="Arial" w:hAnsi="Arial"/>
        </w:rPr>
      </w:pPr>
      <w:r w:rsidRPr="007E057B"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3</w:t>
      </w:r>
      <w:r w:rsidRPr="007E057B">
        <w:rPr>
          <w:rFonts w:ascii="Arial" w:hAnsi="Arial"/>
          <w:b/>
        </w:rPr>
        <w:t>.</w:t>
      </w:r>
      <w:r w:rsidRPr="008E3F94">
        <w:rPr>
          <w:rFonts w:ascii="Arial" w:hAnsi="Arial"/>
          <w:sz w:val="20"/>
          <w:szCs w:val="20"/>
          <w:lang w:val="en-US"/>
        </w:rPr>
        <w:t xml:space="preserve"> </w:t>
      </w:r>
      <w:r w:rsidRPr="008E3F94">
        <w:rPr>
          <w:rFonts w:ascii="Arial" w:hAnsi="Arial"/>
          <w:lang w:val="en-US"/>
        </w:rPr>
        <w:t>R</w:t>
      </w:r>
      <w:r w:rsidRPr="008E3F94">
        <w:rPr>
          <w:rFonts w:ascii="Arial" w:hAnsi="Arial"/>
          <w:vertAlign w:val="superscript"/>
          <w:lang w:val="en-US"/>
        </w:rPr>
        <w:t>2</w:t>
      </w:r>
      <w:r w:rsidRPr="008E3F94">
        <w:rPr>
          <w:rFonts w:ascii="Arial" w:hAnsi="Arial"/>
          <w:lang w:val="en-US"/>
        </w:rPr>
        <w:t xml:space="preserve"> of </w:t>
      </w:r>
      <w:r>
        <w:rPr>
          <w:rFonts w:ascii="Arial" w:hAnsi="Arial" w:hint="eastAsia"/>
          <w:lang w:val="en-US"/>
        </w:rPr>
        <w:t xml:space="preserve">the </w:t>
      </w:r>
      <w:r w:rsidRPr="008E3F94">
        <w:rPr>
          <w:rFonts w:ascii="Arial" w:hAnsi="Arial"/>
          <w:lang w:val="en-US"/>
        </w:rPr>
        <w:t xml:space="preserve">169 samples by </w:t>
      </w:r>
      <w:r w:rsidRPr="008E3F94">
        <w:rPr>
          <w:rFonts w:ascii="Arial" w:hAnsi="Arial"/>
        </w:rPr>
        <w:t xml:space="preserve">removing CpG sites with </w:t>
      </w:r>
      <w:r>
        <w:rPr>
          <w:rFonts w:ascii="Arial" w:hAnsi="Arial" w:hint="eastAsia"/>
        </w:rPr>
        <w:t xml:space="preserve">a </w:t>
      </w:r>
      <w:r w:rsidRPr="008E3F94">
        <w:rPr>
          <w:rFonts w:ascii="Arial" w:hAnsi="Arial"/>
        </w:rPr>
        <w:t xml:space="preserve">minimum methylation beta value&gt; 0.9 or </w:t>
      </w:r>
      <w:r>
        <w:rPr>
          <w:rFonts w:ascii="Arial" w:hAnsi="Arial" w:hint="eastAsia"/>
        </w:rPr>
        <w:t xml:space="preserve">a </w:t>
      </w:r>
      <w:r w:rsidRPr="008E3F94">
        <w:rPr>
          <w:rFonts w:ascii="Arial" w:hAnsi="Arial"/>
        </w:rPr>
        <w:t>maximum beta value&lt;0.1</w:t>
      </w:r>
    </w:p>
    <w:p w:rsidR="00D54B8E" w:rsidRPr="00272C7C" w:rsidRDefault="00D54B8E" w:rsidP="00D54B8E">
      <w:pPr>
        <w:rPr>
          <w:rFonts w:ascii="Arial" w:hAnsi="Arial"/>
          <w:sz w:val="20"/>
          <w:szCs w:val="20"/>
          <w:lang w:val="en-US"/>
        </w:rPr>
      </w:pPr>
      <w:r w:rsidRPr="00272C7C">
        <w:rPr>
          <w:rFonts w:ascii="Arial" w:hAnsi="Arial" w:hint="eastAsia"/>
          <w:sz w:val="20"/>
          <w:szCs w:val="20"/>
          <w:lang w:val="en-US"/>
        </w:rPr>
        <w:t>The x</w:t>
      </w:r>
      <w:r w:rsidRPr="00272C7C">
        <w:rPr>
          <w:rFonts w:ascii="Arial" w:hAnsi="Arial"/>
          <w:sz w:val="20"/>
          <w:szCs w:val="20"/>
          <w:lang w:val="en-US"/>
        </w:rPr>
        <w:t xml:space="preserve">-axis represents the sample index from 1 to 169, 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the </w:t>
      </w:r>
      <w:r w:rsidRPr="00272C7C">
        <w:rPr>
          <w:rFonts w:ascii="Arial" w:hAnsi="Arial"/>
          <w:sz w:val="20"/>
          <w:szCs w:val="20"/>
          <w:lang w:val="en-US"/>
        </w:rPr>
        <w:t>y-axis represents the</w:t>
      </w:r>
      <w:r>
        <w:rPr>
          <w:rFonts w:ascii="Arial" w:hAnsi="Arial"/>
          <w:sz w:val="20"/>
          <w:szCs w:val="20"/>
          <w:lang w:val="en-US"/>
        </w:rPr>
        <w:t xml:space="preserve"> CpG-wise</w:t>
      </w:r>
      <w:r w:rsidRPr="00272C7C">
        <w:rPr>
          <w:rFonts w:ascii="Arial" w:hAnsi="Arial"/>
          <w:sz w:val="20"/>
          <w:szCs w:val="20"/>
          <w:lang w:val="en-US"/>
        </w:rPr>
        <w:t xml:space="preserve"> R</w:t>
      </w:r>
      <w:r w:rsidRPr="00272C7C">
        <w:rPr>
          <w:rFonts w:ascii="Arial" w:hAnsi="Arial"/>
          <w:sz w:val="20"/>
          <w:szCs w:val="20"/>
          <w:vertAlign w:val="superscript"/>
          <w:lang w:val="en-US"/>
        </w:rPr>
        <w:t>2</w:t>
      </w:r>
      <w:r w:rsidRPr="00272C7C">
        <w:rPr>
          <w:rFonts w:ascii="Arial" w:hAnsi="Arial"/>
          <w:sz w:val="20"/>
          <w:szCs w:val="20"/>
          <w:lang w:val="en-US"/>
        </w:rPr>
        <w:t xml:space="preserve"> of 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the </w:t>
      </w:r>
      <w:r w:rsidRPr="00272C7C">
        <w:rPr>
          <w:rFonts w:ascii="Arial" w:hAnsi="Arial"/>
          <w:sz w:val="20"/>
          <w:szCs w:val="20"/>
          <w:lang w:val="en-US"/>
        </w:rPr>
        <w:t xml:space="preserve">169 samples. </w:t>
      </w:r>
      <w:r w:rsidRPr="00272C7C">
        <w:rPr>
          <w:rFonts w:ascii="Arial" w:hAnsi="Arial" w:hint="eastAsia"/>
          <w:sz w:val="20"/>
          <w:szCs w:val="20"/>
          <w:lang w:val="en-US"/>
        </w:rPr>
        <w:t>The r</w:t>
      </w:r>
      <w:r w:rsidRPr="00272C7C">
        <w:rPr>
          <w:rFonts w:ascii="Arial" w:hAnsi="Arial"/>
          <w:sz w:val="20"/>
          <w:szCs w:val="20"/>
          <w:lang w:val="en-US"/>
        </w:rPr>
        <w:t>ed line represents the</w:t>
      </w:r>
      <w:r>
        <w:rPr>
          <w:rFonts w:ascii="Arial" w:hAnsi="Arial"/>
          <w:sz w:val="20"/>
          <w:szCs w:val="20"/>
          <w:lang w:val="en-US"/>
        </w:rPr>
        <w:t xml:space="preserve"> CpG-wise</w:t>
      </w:r>
      <w:r w:rsidRPr="00272C7C">
        <w:rPr>
          <w:rFonts w:ascii="Arial" w:hAnsi="Arial"/>
          <w:sz w:val="20"/>
          <w:szCs w:val="20"/>
          <w:lang w:val="en-US"/>
        </w:rPr>
        <w:t xml:space="preserve"> R</w:t>
      </w:r>
      <w:r w:rsidRPr="00272C7C">
        <w:rPr>
          <w:rFonts w:ascii="Arial" w:hAnsi="Arial"/>
          <w:sz w:val="20"/>
          <w:szCs w:val="20"/>
          <w:vertAlign w:val="superscript"/>
          <w:lang w:val="en-US"/>
        </w:rPr>
        <w:t>2</w:t>
      </w:r>
      <w:r w:rsidRPr="00272C7C">
        <w:rPr>
          <w:rFonts w:ascii="Arial" w:hAnsi="Arial"/>
          <w:sz w:val="20"/>
          <w:szCs w:val="20"/>
          <w:lang w:val="en-US"/>
        </w:rPr>
        <w:t xml:space="preserve"> of 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  <w:lang w:val="en-US"/>
        </w:rPr>
        <w:t xml:space="preserve"> cord </w:t>
      </w:r>
      <w:r w:rsidRPr="00272C7C">
        <w:rPr>
          <w:rFonts w:ascii="Arial" w:hAnsi="Arial" w:hint="eastAsia"/>
          <w:sz w:val="20"/>
          <w:szCs w:val="20"/>
          <w:lang w:val="en-US"/>
        </w:rPr>
        <w:t>b</w:t>
      </w:r>
      <w:r w:rsidRPr="00272C7C">
        <w:rPr>
          <w:rFonts w:ascii="Arial" w:hAnsi="Arial"/>
          <w:sz w:val="20"/>
          <w:szCs w:val="20"/>
          <w:lang w:val="en-US"/>
        </w:rPr>
        <w:t xml:space="preserve">lood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  <w:lang w:val="en-US"/>
        </w:rPr>
        <w:t xml:space="preserve"> and 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p</w:t>
      </w:r>
      <w:r w:rsidRPr="00272C7C">
        <w:rPr>
          <w:rFonts w:ascii="Arial" w:hAnsi="Arial"/>
          <w:sz w:val="20"/>
          <w:szCs w:val="20"/>
          <w:lang w:val="en-US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  <w:lang w:val="en-US"/>
        </w:rPr>
        <w:t xml:space="preserve">, and 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the </w:t>
      </w:r>
      <w:r w:rsidRPr="00272C7C">
        <w:rPr>
          <w:rFonts w:ascii="Arial" w:hAnsi="Arial"/>
          <w:sz w:val="20"/>
          <w:szCs w:val="20"/>
          <w:lang w:val="en-US"/>
        </w:rPr>
        <w:t xml:space="preserve">purple line represents the </w:t>
      </w:r>
      <w:r>
        <w:rPr>
          <w:rFonts w:ascii="Arial" w:hAnsi="Arial"/>
          <w:sz w:val="20"/>
          <w:szCs w:val="20"/>
          <w:lang w:val="en-US"/>
        </w:rPr>
        <w:t xml:space="preserve">CpG-wise </w:t>
      </w:r>
      <w:r w:rsidRPr="00272C7C">
        <w:rPr>
          <w:rFonts w:ascii="Arial" w:hAnsi="Arial"/>
          <w:sz w:val="20"/>
          <w:szCs w:val="20"/>
          <w:lang w:val="en-US"/>
        </w:rPr>
        <w:t>R</w:t>
      </w:r>
      <w:r w:rsidRPr="00272C7C">
        <w:rPr>
          <w:rFonts w:ascii="Arial" w:hAnsi="Arial"/>
          <w:sz w:val="20"/>
          <w:szCs w:val="20"/>
          <w:vertAlign w:val="superscript"/>
          <w:lang w:val="en-US"/>
        </w:rPr>
        <w:t>2</w:t>
      </w:r>
      <w:r w:rsidRPr="00272C7C">
        <w:rPr>
          <w:rFonts w:ascii="Arial" w:hAnsi="Arial"/>
          <w:sz w:val="20"/>
          <w:szCs w:val="20"/>
          <w:lang w:val="en-US"/>
        </w:rPr>
        <w:t xml:space="preserve"> of 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  <w:lang w:val="en-US"/>
        </w:rPr>
        <w:t xml:space="preserve"> </w:t>
      </w:r>
      <w:r w:rsidRPr="00272C7C">
        <w:rPr>
          <w:rFonts w:ascii="Arial" w:hAnsi="Arial" w:hint="eastAsia"/>
          <w:sz w:val="20"/>
          <w:szCs w:val="20"/>
          <w:lang w:val="en-US"/>
        </w:rPr>
        <w:t>p</w:t>
      </w:r>
      <w:r w:rsidRPr="00272C7C">
        <w:rPr>
          <w:rFonts w:ascii="Arial" w:hAnsi="Arial"/>
          <w:sz w:val="20"/>
          <w:szCs w:val="20"/>
          <w:lang w:val="en-US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  <w:lang w:val="en-US"/>
        </w:rPr>
        <w:t xml:space="preserve"> </w:t>
      </w:r>
      <w:r>
        <w:rPr>
          <w:rFonts w:ascii="Arial" w:hAnsi="Arial"/>
          <w:sz w:val="20"/>
          <w:szCs w:val="20"/>
          <w:lang w:val="en-US"/>
        </w:rPr>
        <w:t xml:space="preserve">and </w:t>
      </w:r>
      <w:r w:rsidRPr="00272C7C">
        <w:rPr>
          <w:rFonts w:ascii="Arial" w:hAnsi="Arial"/>
          <w:sz w:val="20"/>
          <w:szCs w:val="20"/>
          <w:lang w:val="en-US"/>
        </w:rPr>
        <w:t xml:space="preserve">predicted </w:t>
      </w:r>
      <w:r w:rsidRPr="00272C7C">
        <w:rPr>
          <w:rFonts w:ascii="Arial" w:hAnsi="Arial" w:hint="eastAsia"/>
          <w:sz w:val="20"/>
          <w:szCs w:val="20"/>
          <w:lang w:val="en-US"/>
        </w:rPr>
        <w:t>p</w:t>
      </w:r>
      <w:r w:rsidRPr="00272C7C">
        <w:rPr>
          <w:rFonts w:ascii="Arial" w:hAnsi="Arial"/>
          <w:sz w:val="20"/>
          <w:szCs w:val="20"/>
          <w:lang w:val="en-US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  <w:lang w:val="en-US"/>
        </w:rPr>
        <w:t xml:space="preserve"> </w:t>
      </w:r>
      <w:r>
        <w:rPr>
          <w:rFonts w:ascii="Arial" w:hAnsi="Arial"/>
          <w:sz w:val="20"/>
          <w:szCs w:val="20"/>
          <w:lang w:val="en-US"/>
        </w:rPr>
        <w:t xml:space="preserve">by </w:t>
      </w:r>
      <w:r w:rsidR="005E6BC9">
        <w:rPr>
          <w:rFonts w:ascii="Arial" w:hAnsi="Arial"/>
          <w:sz w:val="20"/>
          <w:szCs w:val="20"/>
          <w:lang w:val="en-US"/>
        </w:rPr>
        <w:t>single-CpG-based</w:t>
      </w:r>
      <w:r>
        <w:rPr>
          <w:rFonts w:ascii="Arial" w:hAnsi="Arial"/>
          <w:sz w:val="20"/>
          <w:szCs w:val="20"/>
          <w:lang w:val="en-US"/>
        </w:rPr>
        <w:t xml:space="preserve"> SVM</w:t>
      </w:r>
      <w:r w:rsidRPr="00272C7C">
        <w:rPr>
          <w:rFonts w:ascii="Arial" w:hAnsi="Arial"/>
          <w:sz w:val="20"/>
          <w:szCs w:val="20"/>
          <w:lang w:val="en-US"/>
        </w:rPr>
        <w:t>.</w:t>
      </w:r>
    </w:p>
    <w:p w:rsidR="00980CEA" w:rsidRPr="00D54B8E" w:rsidRDefault="00980CEA" w:rsidP="00C97233">
      <w:pPr>
        <w:spacing w:line="360" w:lineRule="auto"/>
        <w:rPr>
          <w:rFonts w:ascii="Arial" w:hAnsi="Arial"/>
          <w:lang w:val="en-US"/>
        </w:rPr>
      </w:pPr>
    </w:p>
    <w:p w:rsidR="00580796" w:rsidRDefault="00D54B8E" w:rsidP="00580796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5275437" cy="4893934"/>
            <wp:effectExtent l="19050" t="0" r="1413" b="0"/>
            <wp:docPr id="2" name="图片 1" descr="leave-one-out cross validation removing extreme CpGs cutpoint 2 8 20180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ave-one-out cross validation removing extreme CpGs cutpoint 2 8 20180203.jpg"/>
                    <pic:cNvPicPr/>
                  </pic:nvPicPr>
                  <pic:blipFill>
                    <a:blip r:embed="rId11"/>
                    <a:srcRect t="7231"/>
                    <a:stretch>
                      <a:fillRect/>
                    </a:stretch>
                  </pic:blipFill>
                  <pic:spPr>
                    <a:xfrm>
                      <a:off x="0" y="0"/>
                      <a:ext cx="5275437" cy="4893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0796" w:rsidRPr="00F247F8" w:rsidRDefault="00833076" w:rsidP="00580796">
      <w:pPr>
        <w:jc w:val="center"/>
        <w:rPr>
          <w:rFonts w:ascii="Arial" w:hAnsi="Arial"/>
          <w:b/>
          <w:lang w:val="en-US"/>
        </w:rPr>
      </w:pPr>
      <w:r w:rsidRPr="007E057B">
        <w:rPr>
          <w:rFonts w:ascii="Arial" w:hAnsi="Arial"/>
          <w:b/>
        </w:rPr>
        <w:t xml:space="preserve">Supplementary Figure </w:t>
      </w:r>
      <w:r w:rsidR="00D54B8E">
        <w:rPr>
          <w:rFonts w:ascii="Arial" w:hAnsi="Arial" w:hint="eastAsia"/>
          <w:b/>
        </w:rPr>
        <w:t>4</w:t>
      </w:r>
      <w:r w:rsidR="00580796" w:rsidRPr="007E057B">
        <w:rPr>
          <w:rFonts w:ascii="Arial" w:hAnsi="Arial"/>
          <w:b/>
        </w:rPr>
        <w:t>.</w:t>
      </w:r>
      <w:r w:rsidR="00580796" w:rsidRPr="00F247F8">
        <w:rPr>
          <w:rFonts w:ascii="Arial" w:hAnsi="Arial"/>
          <w:b/>
        </w:rPr>
        <w:t xml:space="preserve"> </w:t>
      </w:r>
      <w:r w:rsidR="00A1744F" w:rsidRPr="008E3F94">
        <w:rPr>
          <w:rFonts w:ascii="Arial" w:hAnsi="Arial"/>
          <w:lang w:val="en-US"/>
        </w:rPr>
        <w:t>R</w:t>
      </w:r>
      <w:r w:rsidR="00A1744F" w:rsidRPr="008E3F94">
        <w:rPr>
          <w:rFonts w:ascii="Arial" w:hAnsi="Arial"/>
          <w:vertAlign w:val="superscript"/>
          <w:lang w:val="en-US"/>
        </w:rPr>
        <w:t>2</w:t>
      </w:r>
      <w:r w:rsidR="00A1744F" w:rsidRPr="008E3F94">
        <w:rPr>
          <w:rFonts w:ascii="Arial" w:hAnsi="Arial"/>
          <w:lang w:val="en-US"/>
        </w:rPr>
        <w:t xml:space="preserve"> of </w:t>
      </w:r>
      <w:r w:rsidR="00A1744F">
        <w:rPr>
          <w:rFonts w:ascii="Arial" w:hAnsi="Arial" w:hint="eastAsia"/>
          <w:lang w:val="en-US"/>
        </w:rPr>
        <w:t xml:space="preserve">the </w:t>
      </w:r>
      <w:r w:rsidR="00A1744F" w:rsidRPr="008E3F94">
        <w:rPr>
          <w:rFonts w:ascii="Arial" w:hAnsi="Arial"/>
          <w:lang w:val="en-US"/>
        </w:rPr>
        <w:t>169 samples</w:t>
      </w:r>
      <w:r w:rsidR="00D54B8E" w:rsidRPr="00D54B8E">
        <w:rPr>
          <w:rFonts w:ascii="Arial" w:hAnsi="Arial"/>
          <w:lang w:val="en-US"/>
        </w:rPr>
        <w:t xml:space="preserve"> </w:t>
      </w:r>
      <w:r w:rsidR="00D54B8E" w:rsidRPr="008E3F94">
        <w:rPr>
          <w:rFonts w:ascii="Arial" w:hAnsi="Arial"/>
          <w:lang w:val="en-US"/>
        </w:rPr>
        <w:t xml:space="preserve">by </w:t>
      </w:r>
      <w:r w:rsidR="00D54B8E" w:rsidRPr="008E3F94">
        <w:rPr>
          <w:rFonts w:ascii="Arial" w:hAnsi="Arial"/>
        </w:rPr>
        <w:t xml:space="preserve">removing CpG sites with </w:t>
      </w:r>
      <w:r w:rsidR="00D54B8E">
        <w:rPr>
          <w:rFonts w:ascii="Arial" w:hAnsi="Arial" w:hint="eastAsia"/>
        </w:rPr>
        <w:t xml:space="preserve">a </w:t>
      </w:r>
      <w:r w:rsidR="00D54B8E" w:rsidRPr="008E3F94">
        <w:rPr>
          <w:rFonts w:ascii="Arial" w:hAnsi="Arial"/>
        </w:rPr>
        <w:t>min</w:t>
      </w:r>
      <w:r w:rsidR="00D54B8E">
        <w:rPr>
          <w:rFonts w:ascii="Arial" w:hAnsi="Arial"/>
        </w:rPr>
        <w:t>imum methylation beta value&gt; 0.8</w:t>
      </w:r>
      <w:r w:rsidR="00D54B8E" w:rsidRPr="008E3F94">
        <w:rPr>
          <w:rFonts w:ascii="Arial" w:hAnsi="Arial"/>
        </w:rPr>
        <w:t xml:space="preserve"> or </w:t>
      </w:r>
      <w:r w:rsidR="00D54B8E">
        <w:rPr>
          <w:rFonts w:ascii="Arial" w:hAnsi="Arial" w:hint="eastAsia"/>
        </w:rPr>
        <w:t xml:space="preserve">a </w:t>
      </w:r>
      <w:r w:rsidR="00D54B8E" w:rsidRPr="008E3F94">
        <w:rPr>
          <w:rFonts w:ascii="Arial" w:hAnsi="Arial"/>
        </w:rPr>
        <w:t>maximum beta value&lt;0.</w:t>
      </w:r>
      <w:r w:rsidR="00D54B8E">
        <w:rPr>
          <w:rFonts w:ascii="Arial" w:hAnsi="Arial"/>
        </w:rPr>
        <w:t>2</w:t>
      </w:r>
    </w:p>
    <w:p w:rsidR="00ED55A7" w:rsidRPr="00272C7C" w:rsidRDefault="00ED55A7" w:rsidP="00ED55A7">
      <w:pPr>
        <w:rPr>
          <w:rFonts w:ascii="Arial" w:hAnsi="Arial"/>
          <w:sz w:val="20"/>
          <w:szCs w:val="20"/>
          <w:lang w:val="en-US"/>
        </w:rPr>
      </w:pPr>
      <w:r w:rsidRPr="00272C7C">
        <w:rPr>
          <w:rFonts w:ascii="Arial" w:hAnsi="Arial" w:hint="eastAsia"/>
          <w:sz w:val="20"/>
          <w:szCs w:val="20"/>
          <w:lang w:val="en-US"/>
        </w:rPr>
        <w:t>The x</w:t>
      </w:r>
      <w:r w:rsidRPr="00272C7C">
        <w:rPr>
          <w:rFonts w:ascii="Arial" w:hAnsi="Arial"/>
          <w:sz w:val="20"/>
          <w:szCs w:val="20"/>
          <w:lang w:val="en-US"/>
        </w:rPr>
        <w:t xml:space="preserve">-axis represents the sample index from 1 to 169, 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the </w:t>
      </w:r>
      <w:r w:rsidRPr="00272C7C">
        <w:rPr>
          <w:rFonts w:ascii="Arial" w:hAnsi="Arial"/>
          <w:sz w:val="20"/>
          <w:szCs w:val="20"/>
          <w:lang w:val="en-US"/>
        </w:rPr>
        <w:t>y-axis represents the</w:t>
      </w:r>
      <w:r>
        <w:rPr>
          <w:rFonts w:ascii="Arial" w:hAnsi="Arial"/>
          <w:sz w:val="20"/>
          <w:szCs w:val="20"/>
          <w:lang w:val="en-US"/>
        </w:rPr>
        <w:t xml:space="preserve"> CpG-wise</w:t>
      </w:r>
      <w:r w:rsidRPr="00272C7C">
        <w:rPr>
          <w:rFonts w:ascii="Arial" w:hAnsi="Arial"/>
          <w:sz w:val="20"/>
          <w:szCs w:val="20"/>
          <w:lang w:val="en-US"/>
        </w:rPr>
        <w:t xml:space="preserve"> R</w:t>
      </w:r>
      <w:r w:rsidRPr="00272C7C">
        <w:rPr>
          <w:rFonts w:ascii="Arial" w:hAnsi="Arial"/>
          <w:sz w:val="20"/>
          <w:szCs w:val="20"/>
          <w:vertAlign w:val="superscript"/>
          <w:lang w:val="en-US"/>
        </w:rPr>
        <w:t>2</w:t>
      </w:r>
      <w:r w:rsidRPr="00272C7C">
        <w:rPr>
          <w:rFonts w:ascii="Arial" w:hAnsi="Arial"/>
          <w:sz w:val="20"/>
          <w:szCs w:val="20"/>
          <w:lang w:val="en-US"/>
        </w:rPr>
        <w:t xml:space="preserve"> of 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the </w:t>
      </w:r>
      <w:r w:rsidRPr="00272C7C">
        <w:rPr>
          <w:rFonts w:ascii="Arial" w:hAnsi="Arial"/>
          <w:sz w:val="20"/>
          <w:szCs w:val="20"/>
          <w:lang w:val="en-US"/>
        </w:rPr>
        <w:t xml:space="preserve">169 samples. </w:t>
      </w:r>
      <w:r w:rsidRPr="00272C7C">
        <w:rPr>
          <w:rFonts w:ascii="Arial" w:hAnsi="Arial" w:hint="eastAsia"/>
          <w:sz w:val="20"/>
          <w:szCs w:val="20"/>
          <w:lang w:val="en-US"/>
        </w:rPr>
        <w:t>The r</w:t>
      </w:r>
      <w:r w:rsidRPr="00272C7C">
        <w:rPr>
          <w:rFonts w:ascii="Arial" w:hAnsi="Arial"/>
          <w:sz w:val="20"/>
          <w:szCs w:val="20"/>
          <w:lang w:val="en-US"/>
        </w:rPr>
        <w:t>ed line represents the</w:t>
      </w:r>
      <w:r>
        <w:rPr>
          <w:rFonts w:ascii="Arial" w:hAnsi="Arial"/>
          <w:sz w:val="20"/>
          <w:szCs w:val="20"/>
          <w:lang w:val="en-US"/>
        </w:rPr>
        <w:t xml:space="preserve"> CpG-wise</w:t>
      </w:r>
      <w:r w:rsidRPr="00272C7C">
        <w:rPr>
          <w:rFonts w:ascii="Arial" w:hAnsi="Arial"/>
          <w:sz w:val="20"/>
          <w:szCs w:val="20"/>
          <w:lang w:val="en-US"/>
        </w:rPr>
        <w:t xml:space="preserve"> R</w:t>
      </w:r>
      <w:r w:rsidRPr="00272C7C">
        <w:rPr>
          <w:rFonts w:ascii="Arial" w:hAnsi="Arial"/>
          <w:sz w:val="20"/>
          <w:szCs w:val="20"/>
          <w:vertAlign w:val="superscript"/>
          <w:lang w:val="en-US"/>
        </w:rPr>
        <w:t>2</w:t>
      </w:r>
      <w:r w:rsidRPr="00272C7C">
        <w:rPr>
          <w:rFonts w:ascii="Arial" w:hAnsi="Arial"/>
          <w:sz w:val="20"/>
          <w:szCs w:val="20"/>
          <w:lang w:val="en-US"/>
        </w:rPr>
        <w:t xml:space="preserve"> of 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  <w:lang w:val="en-US"/>
        </w:rPr>
        <w:t xml:space="preserve"> cord </w:t>
      </w:r>
      <w:r w:rsidRPr="00272C7C">
        <w:rPr>
          <w:rFonts w:ascii="Arial" w:hAnsi="Arial" w:hint="eastAsia"/>
          <w:sz w:val="20"/>
          <w:szCs w:val="20"/>
          <w:lang w:val="en-US"/>
        </w:rPr>
        <w:t>b</w:t>
      </w:r>
      <w:r w:rsidRPr="00272C7C">
        <w:rPr>
          <w:rFonts w:ascii="Arial" w:hAnsi="Arial"/>
          <w:sz w:val="20"/>
          <w:szCs w:val="20"/>
          <w:lang w:val="en-US"/>
        </w:rPr>
        <w:t xml:space="preserve">lood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  <w:lang w:val="en-US"/>
        </w:rPr>
        <w:t xml:space="preserve"> and 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p</w:t>
      </w:r>
      <w:r w:rsidRPr="00272C7C">
        <w:rPr>
          <w:rFonts w:ascii="Arial" w:hAnsi="Arial"/>
          <w:sz w:val="20"/>
          <w:szCs w:val="20"/>
          <w:lang w:val="en-US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  <w:lang w:val="en-US"/>
        </w:rPr>
        <w:t xml:space="preserve">, and 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the </w:t>
      </w:r>
      <w:r w:rsidRPr="00272C7C">
        <w:rPr>
          <w:rFonts w:ascii="Arial" w:hAnsi="Arial"/>
          <w:sz w:val="20"/>
          <w:szCs w:val="20"/>
          <w:lang w:val="en-US"/>
        </w:rPr>
        <w:t xml:space="preserve">purple line represents the </w:t>
      </w:r>
      <w:r>
        <w:rPr>
          <w:rFonts w:ascii="Arial" w:hAnsi="Arial"/>
          <w:sz w:val="20"/>
          <w:szCs w:val="20"/>
          <w:lang w:val="en-US"/>
        </w:rPr>
        <w:t xml:space="preserve">CpG-wise </w:t>
      </w:r>
      <w:r w:rsidRPr="00272C7C">
        <w:rPr>
          <w:rFonts w:ascii="Arial" w:hAnsi="Arial"/>
          <w:sz w:val="20"/>
          <w:szCs w:val="20"/>
          <w:lang w:val="en-US"/>
        </w:rPr>
        <w:t>R</w:t>
      </w:r>
      <w:r w:rsidRPr="00272C7C">
        <w:rPr>
          <w:rFonts w:ascii="Arial" w:hAnsi="Arial"/>
          <w:sz w:val="20"/>
          <w:szCs w:val="20"/>
          <w:vertAlign w:val="superscript"/>
          <w:lang w:val="en-US"/>
        </w:rPr>
        <w:t>2</w:t>
      </w:r>
      <w:r w:rsidRPr="00272C7C">
        <w:rPr>
          <w:rFonts w:ascii="Arial" w:hAnsi="Arial"/>
          <w:sz w:val="20"/>
          <w:szCs w:val="20"/>
          <w:lang w:val="en-US"/>
        </w:rPr>
        <w:t xml:space="preserve"> of 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  <w:lang w:val="en-US"/>
        </w:rPr>
        <w:t xml:space="preserve"> </w:t>
      </w:r>
      <w:r w:rsidRPr="00272C7C">
        <w:rPr>
          <w:rFonts w:ascii="Arial" w:hAnsi="Arial" w:hint="eastAsia"/>
          <w:sz w:val="20"/>
          <w:szCs w:val="20"/>
          <w:lang w:val="en-US"/>
        </w:rPr>
        <w:t>p</w:t>
      </w:r>
      <w:r w:rsidRPr="00272C7C">
        <w:rPr>
          <w:rFonts w:ascii="Arial" w:hAnsi="Arial"/>
          <w:sz w:val="20"/>
          <w:szCs w:val="20"/>
          <w:lang w:val="en-US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  <w:lang w:val="en-US"/>
        </w:rPr>
        <w:t xml:space="preserve"> </w:t>
      </w:r>
      <w:r>
        <w:rPr>
          <w:rFonts w:ascii="Arial" w:hAnsi="Arial"/>
          <w:sz w:val="20"/>
          <w:szCs w:val="20"/>
          <w:lang w:val="en-US"/>
        </w:rPr>
        <w:t xml:space="preserve">and </w:t>
      </w:r>
      <w:r w:rsidRPr="00272C7C">
        <w:rPr>
          <w:rFonts w:ascii="Arial" w:hAnsi="Arial"/>
          <w:sz w:val="20"/>
          <w:szCs w:val="20"/>
          <w:lang w:val="en-US"/>
        </w:rPr>
        <w:t xml:space="preserve">predicted </w:t>
      </w:r>
      <w:r w:rsidRPr="00272C7C">
        <w:rPr>
          <w:rFonts w:ascii="Arial" w:hAnsi="Arial" w:hint="eastAsia"/>
          <w:sz w:val="20"/>
          <w:szCs w:val="20"/>
          <w:lang w:val="en-US"/>
        </w:rPr>
        <w:t>p</w:t>
      </w:r>
      <w:r w:rsidRPr="00272C7C">
        <w:rPr>
          <w:rFonts w:ascii="Arial" w:hAnsi="Arial"/>
          <w:sz w:val="20"/>
          <w:szCs w:val="20"/>
          <w:lang w:val="en-US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  <w:lang w:val="en-US"/>
        </w:rPr>
        <w:t xml:space="preserve"> </w:t>
      </w:r>
      <w:r>
        <w:rPr>
          <w:rFonts w:ascii="Arial" w:hAnsi="Arial"/>
          <w:sz w:val="20"/>
          <w:szCs w:val="20"/>
          <w:lang w:val="en-US"/>
        </w:rPr>
        <w:t xml:space="preserve">by </w:t>
      </w:r>
      <w:r w:rsidR="005E6BC9">
        <w:rPr>
          <w:rFonts w:ascii="Arial" w:hAnsi="Arial"/>
          <w:sz w:val="20"/>
          <w:szCs w:val="20"/>
          <w:lang w:val="en-US"/>
        </w:rPr>
        <w:t>single-CpG-based</w:t>
      </w:r>
      <w:r>
        <w:rPr>
          <w:rFonts w:ascii="Arial" w:hAnsi="Arial"/>
          <w:sz w:val="20"/>
          <w:szCs w:val="20"/>
          <w:lang w:val="en-US"/>
        </w:rPr>
        <w:t xml:space="preserve"> SVM</w:t>
      </w:r>
      <w:r w:rsidRPr="00272C7C">
        <w:rPr>
          <w:rFonts w:ascii="Arial" w:hAnsi="Arial"/>
          <w:sz w:val="20"/>
          <w:szCs w:val="20"/>
          <w:lang w:val="en-US"/>
        </w:rPr>
        <w:t>.</w:t>
      </w:r>
    </w:p>
    <w:p w:rsidR="00580796" w:rsidRPr="00ED55A7" w:rsidRDefault="00580796" w:rsidP="00580796">
      <w:pPr>
        <w:rPr>
          <w:rFonts w:ascii="Arial" w:hAnsi="Arial"/>
          <w:sz w:val="20"/>
          <w:szCs w:val="20"/>
          <w:lang w:val="en-US"/>
        </w:rPr>
      </w:pPr>
    </w:p>
    <w:p w:rsidR="00EC27BD" w:rsidRPr="00580796" w:rsidRDefault="00EC27BD" w:rsidP="00EC27BD">
      <w:pPr>
        <w:rPr>
          <w:rFonts w:ascii="Arial" w:hAnsi="Arial"/>
          <w:lang w:val="en-US"/>
        </w:rPr>
      </w:pPr>
    </w:p>
    <w:p w:rsidR="00AF4443" w:rsidRPr="008E3F94" w:rsidRDefault="00AF4443" w:rsidP="00AF4443">
      <w:pPr>
        <w:rPr>
          <w:rFonts w:ascii="Arial" w:hAnsi="Arial"/>
          <w:lang w:val="en-US"/>
        </w:rPr>
      </w:pPr>
    </w:p>
    <w:p w:rsidR="00EC27BD" w:rsidRPr="008E3F94" w:rsidRDefault="00EC27BD" w:rsidP="00AF4443">
      <w:pPr>
        <w:rPr>
          <w:rFonts w:ascii="Arial" w:hAnsi="Arial"/>
          <w:color w:val="FF0000"/>
          <w:lang w:val="en-US"/>
        </w:rPr>
      </w:pPr>
    </w:p>
    <w:p w:rsidR="007179A6" w:rsidRDefault="007179A6" w:rsidP="00ED22D9">
      <w:pPr>
        <w:rPr>
          <w:rFonts w:ascii="Arial" w:hAnsi="Arial"/>
          <w:sz w:val="20"/>
          <w:szCs w:val="20"/>
        </w:rPr>
      </w:pPr>
    </w:p>
    <w:p w:rsidR="007179A6" w:rsidRDefault="007179A6" w:rsidP="00ED22D9">
      <w:pPr>
        <w:rPr>
          <w:rFonts w:ascii="Arial" w:hAnsi="Arial"/>
          <w:sz w:val="20"/>
          <w:szCs w:val="20"/>
        </w:rPr>
      </w:pPr>
      <w:r>
        <w:rPr>
          <w:rFonts w:ascii="Arial" w:hAnsi="Arial" w:hint="eastAsia"/>
          <w:noProof/>
          <w:sz w:val="20"/>
          <w:szCs w:val="20"/>
          <w:lang w:val="en-US"/>
        </w:rPr>
        <w:lastRenderedPageBreak/>
        <w:drawing>
          <wp:inline distT="0" distB="0" distL="0" distR="0">
            <wp:extent cx="5262152" cy="5256000"/>
            <wp:effectExtent l="19050" t="0" r="0" b="0"/>
            <wp:docPr id="28" name="图片 27" descr="difference_cordblood_placenta_sample#1_9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fference_cordblood_placenta_sample#1_9_20180218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2152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79A6" w:rsidRPr="000C0118" w:rsidRDefault="007179A6" w:rsidP="007179A6">
      <w:pPr>
        <w:spacing w:line="360" w:lineRule="auto"/>
        <w:jc w:val="center"/>
        <w:rPr>
          <w:rFonts w:ascii="Arial" w:hAnsi="Arial"/>
          <w:b/>
          <w:lang w:val="en-US"/>
        </w:rPr>
      </w:pPr>
      <w:r w:rsidRPr="007E057B">
        <w:rPr>
          <w:rFonts w:ascii="Arial" w:hAnsi="Arial"/>
          <w:b/>
        </w:rPr>
        <w:t>Supplementary Figure 5.</w:t>
      </w:r>
      <w:r w:rsidRPr="00272C7C">
        <w:rPr>
          <w:rFonts w:ascii="Arial" w:hAnsi="Arial"/>
        </w:rPr>
        <w:t xml:space="preserve"> </w:t>
      </w:r>
      <w:r w:rsidRPr="00C51557">
        <w:rPr>
          <w:rFonts w:ascii="Arial" w:hAnsi="Arial"/>
        </w:rPr>
        <w:t>Scatter plo</w:t>
      </w:r>
      <w:r w:rsidRPr="00B91FC2">
        <w:rPr>
          <w:rFonts w:ascii="Arial" w:hAnsi="Arial"/>
        </w:rPr>
        <w:t>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>-</w:t>
      </w:r>
      <w:r w:rsidRPr="00B91FC2">
        <w:rPr>
          <w:rFonts w:ascii="Arial" w:hAnsi="Arial" w:hint="eastAsia"/>
        </w:rPr>
        <w:t>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and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>
        <w:rPr>
          <w:rFonts w:ascii="Arial" w:hAnsi="Arial"/>
        </w:rPr>
        <w:t>-</w:t>
      </w:r>
      <w:r w:rsidRPr="00B91FC2">
        <w:rPr>
          <w:rFonts w:ascii="Arial" w:hAnsi="Arial"/>
        </w:rPr>
        <w:t xml:space="preserve">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for sample #1 to #9</w:t>
      </w:r>
    </w:p>
    <w:p w:rsidR="007179A6" w:rsidRPr="00272C7C" w:rsidRDefault="007179A6" w:rsidP="007179A6">
      <w:pPr>
        <w:rPr>
          <w:rFonts w:ascii="Arial" w:hAnsi="Arial"/>
          <w:sz w:val="20"/>
          <w:szCs w:val="20"/>
        </w:rPr>
      </w:pPr>
      <w:r w:rsidRPr="00272C7C">
        <w:rPr>
          <w:rFonts w:ascii="Arial" w:hAnsi="Arial" w:hint="eastAsia"/>
          <w:sz w:val="20"/>
          <w:szCs w:val="20"/>
        </w:rPr>
        <w:t>R</w:t>
      </w:r>
      <w:r w:rsidRPr="00272C7C">
        <w:rPr>
          <w:rFonts w:ascii="Arial" w:hAnsi="Arial"/>
          <w:sz w:val="20"/>
          <w:szCs w:val="20"/>
        </w:rPr>
        <w:t>ed dots indicate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 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) of sample #1 and (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) of sample i (#1 to #9), and purple dots represent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#1 and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i.</w:t>
      </w:r>
    </w:p>
    <w:p w:rsidR="007179A6" w:rsidRDefault="007179A6" w:rsidP="007179A6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Note: “–</w:t>
      </w:r>
      <w:r w:rsidRPr="00580796">
        <w:rPr>
          <w:rFonts w:ascii="Arial" w:hAnsi="Arial"/>
          <w:sz w:val="20"/>
          <w:szCs w:val="20"/>
        </w:rPr>
        <w:t>“ represents minus sign.</w:t>
      </w:r>
    </w:p>
    <w:p w:rsidR="007179A6" w:rsidRDefault="007179A6" w:rsidP="00ED22D9">
      <w:pPr>
        <w:rPr>
          <w:rFonts w:ascii="Arial" w:hAnsi="Arial"/>
          <w:sz w:val="20"/>
          <w:szCs w:val="20"/>
        </w:rPr>
      </w:pPr>
    </w:p>
    <w:p w:rsidR="007179A6" w:rsidRDefault="007179A6" w:rsidP="00ED22D9">
      <w:pPr>
        <w:rPr>
          <w:rFonts w:ascii="Arial" w:hAnsi="Arial"/>
          <w:sz w:val="20"/>
          <w:szCs w:val="20"/>
        </w:rPr>
      </w:pPr>
    </w:p>
    <w:p w:rsidR="007E057B" w:rsidRDefault="007E057B" w:rsidP="007179A6">
      <w:pPr>
        <w:spacing w:line="360" w:lineRule="auto"/>
        <w:rPr>
          <w:rFonts w:ascii="Arial" w:hAnsi="Arial"/>
          <w:b/>
        </w:rPr>
      </w:pPr>
      <w:r>
        <w:rPr>
          <w:rFonts w:ascii="Arial" w:hAnsi="Arial" w:hint="eastAsia"/>
          <w:b/>
          <w:noProof/>
          <w:lang w:val="en-US"/>
        </w:rPr>
        <w:lastRenderedPageBreak/>
        <w:drawing>
          <wp:inline distT="0" distB="0" distL="0" distR="0">
            <wp:extent cx="5262237" cy="5256000"/>
            <wp:effectExtent l="19050" t="0" r="0" b="0"/>
            <wp:docPr id="29" name="图片 28" descr="difference_cordblood_placenta_sample#10_18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fference_cordblood_placenta_sample#10_18_20180218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2237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79A6" w:rsidRDefault="007179A6" w:rsidP="007179A6">
      <w:pPr>
        <w:spacing w:line="360" w:lineRule="auto"/>
        <w:rPr>
          <w:rFonts w:ascii="Arial" w:hAnsi="Arial"/>
        </w:rPr>
      </w:pP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6</w:t>
      </w:r>
      <w:r w:rsidRPr="00C51557">
        <w:rPr>
          <w:rFonts w:ascii="Arial" w:hAnsi="Arial"/>
          <w:b/>
        </w:rPr>
        <w:t xml:space="preserve">. </w:t>
      </w:r>
      <w:r w:rsidRPr="00C51557">
        <w:rPr>
          <w:rFonts w:ascii="Arial" w:hAnsi="Arial"/>
        </w:rPr>
        <w:t>Scatter plo</w:t>
      </w:r>
      <w:r w:rsidRPr="00B91FC2">
        <w:rPr>
          <w:rFonts w:ascii="Arial" w:hAnsi="Arial"/>
        </w:rPr>
        <w:t>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>-</w:t>
      </w:r>
      <w:r w:rsidRPr="00B91FC2">
        <w:rPr>
          <w:rFonts w:ascii="Arial" w:hAnsi="Arial" w:hint="eastAsia"/>
        </w:rPr>
        <w:t>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and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>
        <w:rPr>
          <w:rFonts w:ascii="Arial" w:hAnsi="Arial"/>
        </w:rPr>
        <w:t>-</w:t>
      </w:r>
      <w:r w:rsidRPr="00B91FC2">
        <w:rPr>
          <w:rFonts w:ascii="Arial" w:hAnsi="Arial"/>
        </w:rPr>
        <w:t xml:space="preserve">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for sample #1</w:t>
      </w:r>
      <w:r>
        <w:rPr>
          <w:rFonts w:ascii="Arial" w:hAnsi="Arial" w:hint="eastAsia"/>
        </w:rPr>
        <w:t>0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18</w:t>
      </w:r>
    </w:p>
    <w:p w:rsidR="007179A6" w:rsidRPr="00272C7C" w:rsidRDefault="007179A6" w:rsidP="007179A6">
      <w:pPr>
        <w:rPr>
          <w:rFonts w:ascii="Arial" w:hAnsi="Arial"/>
          <w:sz w:val="20"/>
          <w:szCs w:val="20"/>
        </w:rPr>
      </w:pPr>
      <w:r w:rsidRPr="00272C7C">
        <w:rPr>
          <w:rFonts w:ascii="Arial" w:hAnsi="Arial" w:hint="eastAsia"/>
          <w:sz w:val="20"/>
          <w:szCs w:val="20"/>
        </w:rPr>
        <w:t>R</w:t>
      </w:r>
      <w:r w:rsidRPr="00272C7C">
        <w:rPr>
          <w:rFonts w:ascii="Arial" w:hAnsi="Arial"/>
          <w:sz w:val="20"/>
          <w:szCs w:val="20"/>
        </w:rPr>
        <w:t>ed dots indicate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 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) of sample #1 and (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) of sample i (#1</w:t>
      </w:r>
      <w:r w:rsidR="002E41FB">
        <w:rPr>
          <w:rFonts w:ascii="Arial" w:hAnsi="Arial"/>
          <w:sz w:val="20"/>
          <w:szCs w:val="20"/>
        </w:rPr>
        <w:t>0 to #18</w:t>
      </w:r>
      <w:r w:rsidRPr="00272C7C">
        <w:rPr>
          <w:rFonts w:ascii="Arial" w:hAnsi="Arial"/>
          <w:sz w:val="20"/>
          <w:szCs w:val="20"/>
        </w:rPr>
        <w:t>), and purple dots represent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#1 and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i.</w:t>
      </w:r>
    </w:p>
    <w:p w:rsidR="007179A6" w:rsidRPr="00B91FC2" w:rsidRDefault="007179A6" w:rsidP="007179A6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sz w:val="20"/>
          <w:szCs w:val="20"/>
        </w:rPr>
        <w:t>Note: “–</w:t>
      </w:r>
      <w:r w:rsidRPr="00580796">
        <w:rPr>
          <w:rFonts w:ascii="Arial" w:hAnsi="Arial"/>
          <w:sz w:val="20"/>
          <w:szCs w:val="20"/>
        </w:rPr>
        <w:t>“ represents minus sign.</w:t>
      </w:r>
    </w:p>
    <w:p w:rsidR="007E057B" w:rsidRDefault="007E057B" w:rsidP="007179A6">
      <w:pPr>
        <w:spacing w:line="360" w:lineRule="auto"/>
        <w:rPr>
          <w:rFonts w:ascii="Arial" w:hAnsi="Arial"/>
          <w:b/>
        </w:rPr>
      </w:pPr>
    </w:p>
    <w:p w:rsidR="007E057B" w:rsidRDefault="007E057B" w:rsidP="007179A6">
      <w:pPr>
        <w:spacing w:line="360" w:lineRule="auto"/>
        <w:rPr>
          <w:rFonts w:ascii="Arial" w:hAnsi="Arial"/>
          <w:b/>
        </w:rPr>
      </w:pPr>
    </w:p>
    <w:p w:rsidR="007E057B" w:rsidRDefault="007E057B" w:rsidP="007179A6">
      <w:pPr>
        <w:spacing w:line="360" w:lineRule="auto"/>
        <w:rPr>
          <w:rFonts w:ascii="Arial" w:hAnsi="Arial"/>
          <w:b/>
        </w:rPr>
      </w:pPr>
      <w:r>
        <w:rPr>
          <w:rFonts w:ascii="Arial" w:hAnsi="Arial" w:hint="eastAsia"/>
          <w:b/>
          <w:noProof/>
          <w:lang w:val="en-US"/>
        </w:rPr>
        <w:lastRenderedPageBreak/>
        <w:drawing>
          <wp:inline distT="0" distB="0" distL="0" distR="0">
            <wp:extent cx="5262237" cy="5256000"/>
            <wp:effectExtent l="19050" t="0" r="0" b="0"/>
            <wp:docPr id="30" name="图片 29" descr="difference_cordblood_placenta_sample#19_27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fference_cordblood_placenta_sample#19_27_20180218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2237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79A6" w:rsidRDefault="007179A6" w:rsidP="007179A6">
      <w:pPr>
        <w:spacing w:line="360" w:lineRule="auto"/>
        <w:rPr>
          <w:rFonts w:ascii="Arial" w:hAnsi="Arial"/>
        </w:rPr>
      </w:pP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7</w:t>
      </w:r>
      <w:r w:rsidRPr="00C51557">
        <w:rPr>
          <w:rFonts w:ascii="Arial" w:hAnsi="Arial"/>
          <w:b/>
        </w:rPr>
        <w:t xml:space="preserve">. </w:t>
      </w:r>
      <w:r w:rsidRPr="00C51557">
        <w:rPr>
          <w:rFonts w:ascii="Arial" w:hAnsi="Arial"/>
        </w:rPr>
        <w:t>Scatter plo</w:t>
      </w:r>
      <w:r w:rsidRPr="00B91FC2">
        <w:rPr>
          <w:rFonts w:ascii="Arial" w:hAnsi="Arial"/>
        </w:rPr>
        <w:t>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>-</w:t>
      </w:r>
      <w:r w:rsidRPr="00B91FC2">
        <w:rPr>
          <w:rFonts w:ascii="Arial" w:hAnsi="Arial" w:hint="eastAsia"/>
        </w:rPr>
        <w:t>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and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>
        <w:rPr>
          <w:rFonts w:ascii="Arial" w:hAnsi="Arial"/>
        </w:rPr>
        <w:t>-</w:t>
      </w:r>
      <w:r w:rsidRPr="00B91FC2">
        <w:rPr>
          <w:rFonts w:ascii="Arial" w:hAnsi="Arial"/>
        </w:rPr>
        <w:t xml:space="preserve">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for sample #1</w:t>
      </w:r>
      <w:r>
        <w:rPr>
          <w:rFonts w:ascii="Arial" w:hAnsi="Arial" w:hint="eastAsia"/>
        </w:rPr>
        <w:t>9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27</w:t>
      </w:r>
    </w:p>
    <w:p w:rsidR="007179A6" w:rsidRPr="00272C7C" w:rsidRDefault="007179A6" w:rsidP="007179A6">
      <w:pPr>
        <w:rPr>
          <w:rFonts w:ascii="Arial" w:hAnsi="Arial"/>
          <w:sz w:val="20"/>
          <w:szCs w:val="20"/>
        </w:rPr>
      </w:pPr>
      <w:r w:rsidRPr="00272C7C">
        <w:rPr>
          <w:rFonts w:ascii="Arial" w:hAnsi="Arial" w:hint="eastAsia"/>
          <w:sz w:val="20"/>
          <w:szCs w:val="20"/>
        </w:rPr>
        <w:t>R</w:t>
      </w:r>
      <w:r w:rsidRPr="00272C7C">
        <w:rPr>
          <w:rFonts w:ascii="Arial" w:hAnsi="Arial"/>
          <w:sz w:val="20"/>
          <w:szCs w:val="20"/>
        </w:rPr>
        <w:t>ed dots indicate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 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) of sample #1 and (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) of sample i (#1</w:t>
      </w:r>
      <w:r w:rsidR="002E41FB">
        <w:rPr>
          <w:rFonts w:ascii="Arial" w:hAnsi="Arial"/>
          <w:sz w:val="20"/>
          <w:szCs w:val="20"/>
        </w:rPr>
        <w:t>9 to #27</w:t>
      </w:r>
      <w:r w:rsidRPr="00272C7C">
        <w:rPr>
          <w:rFonts w:ascii="Arial" w:hAnsi="Arial"/>
          <w:sz w:val="20"/>
          <w:szCs w:val="20"/>
        </w:rPr>
        <w:t>), and purple dots represent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#1 and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i.</w:t>
      </w:r>
    </w:p>
    <w:p w:rsidR="007179A6" w:rsidRPr="00B91FC2" w:rsidRDefault="007179A6" w:rsidP="007179A6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sz w:val="20"/>
          <w:szCs w:val="20"/>
        </w:rPr>
        <w:t>Note: “–</w:t>
      </w:r>
      <w:r w:rsidRPr="00580796">
        <w:rPr>
          <w:rFonts w:ascii="Arial" w:hAnsi="Arial"/>
          <w:sz w:val="20"/>
          <w:szCs w:val="20"/>
        </w:rPr>
        <w:t>“ represents minus sign.</w:t>
      </w:r>
    </w:p>
    <w:p w:rsidR="007E057B" w:rsidRDefault="007E057B" w:rsidP="007179A6">
      <w:pPr>
        <w:spacing w:line="360" w:lineRule="auto"/>
        <w:rPr>
          <w:rFonts w:ascii="Arial" w:hAnsi="Arial"/>
          <w:b/>
        </w:rPr>
      </w:pPr>
    </w:p>
    <w:p w:rsidR="007E057B" w:rsidRDefault="007E057B" w:rsidP="007179A6">
      <w:pPr>
        <w:spacing w:line="360" w:lineRule="auto"/>
        <w:rPr>
          <w:rFonts w:ascii="Arial" w:hAnsi="Arial"/>
          <w:b/>
        </w:rPr>
      </w:pPr>
    </w:p>
    <w:p w:rsidR="007E057B" w:rsidRDefault="007E057B" w:rsidP="007179A6">
      <w:pPr>
        <w:spacing w:line="360" w:lineRule="auto"/>
        <w:rPr>
          <w:rFonts w:ascii="Arial" w:hAnsi="Arial"/>
          <w:b/>
        </w:rPr>
      </w:pPr>
      <w:r>
        <w:rPr>
          <w:rFonts w:ascii="Arial" w:hAnsi="Arial" w:hint="eastAsia"/>
          <w:b/>
          <w:noProof/>
          <w:lang w:val="en-US"/>
        </w:rPr>
        <w:lastRenderedPageBreak/>
        <w:drawing>
          <wp:inline distT="0" distB="0" distL="0" distR="0">
            <wp:extent cx="5262237" cy="5256000"/>
            <wp:effectExtent l="19050" t="0" r="0" b="0"/>
            <wp:docPr id="31" name="图片 30" descr="difference_cordblood_placenta_sample#28_36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fference_cordblood_placenta_sample#28_36_20180218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2237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79A6" w:rsidRDefault="007179A6" w:rsidP="007179A6">
      <w:pPr>
        <w:spacing w:line="360" w:lineRule="auto"/>
        <w:rPr>
          <w:rFonts w:ascii="Arial" w:hAnsi="Arial"/>
        </w:rPr>
      </w:pP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8</w:t>
      </w:r>
      <w:r w:rsidRPr="00C51557">
        <w:rPr>
          <w:rFonts w:ascii="Arial" w:hAnsi="Arial"/>
          <w:b/>
        </w:rPr>
        <w:t xml:space="preserve">. </w:t>
      </w:r>
      <w:r w:rsidRPr="00C51557">
        <w:rPr>
          <w:rFonts w:ascii="Arial" w:hAnsi="Arial"/>
        </w:rPr>
        <w:t>Scatter plo</w:t>
      </w:r>
      <w:r w:rsidRPr="00B91FC2">
        <w:rPr>
          <w:rFonts w:ascii="Arial" w:hAnsi="Arial"/>
        </w:rPr>
        <w:t>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>-</w:t>
      </w:r>
      <w:r w:rsidRPr="00B91FC2">
        <w:rPr>
          <w:rFonts w:ascii="Arial" w:hAnsi="Arial" w:hint="eastAsia"/>
        </w:rPr>
        <w:t>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and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>lacenta</w:t>
      </w:r>
      <w:r w:rsidRPr="00B91FC2">
        <w:rPr>
          <w:rFonts w:ascii="Arial" w:hAnsi="Arial" w:hint="eastAsia"/>
        </w:rPr>
        <w:t xml:space="preserve"> beta values</w:t>
      </w:r>
      <w:r>
        <w:rPr>
          <w:rFonts w:ascii="Arial" w:hAnsi="Arial"/>
        </w:rPr>
        <w:t>-</w:t>
      </w:r>
      <w:r w:rsidRPr="00B91FC2">
        <w:rPr>
          <w:rFonts w:ascii="Arial" w:hAnsi="Arial"/>
        </w:rPr>
        <w:t xml:space="preserve">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</w:t>
      </w:r>
      <w:r>
        <w:rPr>
          <w:rFonts w:ascii="Arial" w:hAnsi="Arial"/>
        </w:rPr>
        <w:t>for sample #</w:t>
      </w:r>
      <w:r>
        <w:rPr>
          <w:rFonts w:ascii="Arial" w:hAnsi="Arial" w:hint="eastAsia"/>
        </w:rPr>
        <w:t>28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36</w:t>
      </w:r>
    </w:p>
    <w:p w:rsidR="007179A6" w:rsidRPr="00272C7C" w:rsidRDefault="007179A6" w:rsidP="007179A6">
      <w:pPr>
        <w:rPr>
          <w:rFonts w:ascii="Arial" w:hAnsi="Arial"/>
          <w:sz w:val="20"/>
          <w:szCs w:val="20"/>
        </w:rPr>
      </w:pPr>
      <w:r w:rsidRPr="00272C7C">
        <w:rPr>
          <w:rFonts w:ascii="Arial" w:hAnsi="Arial" w:hint="eastAsia"/>
          <w:sz w:val="20"/>
          <w:szCs w:val="20"/>
        </w:rPr>
        <w:t>R</w:t>
      </w:r>
      <w:r w:rsidRPr="00272C7C">
        <w:rPr>
          <w:rFonts w:ascii="Arial" w:hAnsi="Arial"/>
          <w:sz w:val="20"/>
          <w:szCs w:val="20"/>
        </w:rPr>
        <w:t>ed dots indicate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 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) of sample #1 and (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="002E41FB">
        <w:rPr>
          <w:rFonts w:ascii="Arial" w:hAnsi="Arial"/>
          <w:sz w:val="20"/>
          <w:szCs w:val="20"/>
        </w:rPr>
        <w:t>) of sample i (#28 to #36</w:t>
      </w:r>
      <w:r w:rsidRPr="00272C7C">
        <w:rPr>
          <w:rFonts w:ascii="Arial" w:hAnsi="Arial"/>
          <w:sz w:val="20"/>
          <w:szCs w:val="20"/>
        </w:rPr>
        <w:t>), and purple dots represent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#1 and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i.</w:t>
      </w:r>
    </w:p>
    <w:p w:rsidR="007179A6" w:rsidRPr="00B91FC2" w:rsidRDefault="007179A6" w:rsidP="007179A6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sz w:val="20"/>
          <w:szCs w:val="20"/>
        </w:rPr>
        <w:t>Note: “–</w:t>
      </w:r>
      <w:r w:rsidRPr="00580796">
        <w:rPr>
          <w:rFonts w:ascii="Arial" w:hAnsi="Arial"/>
          <w:sz w:val="20"/>
          <w:szCs w:val="20"/>
        </w:rPr>
        <w:t>“ represents minus sign.</w:t>
      </w:r>
    </w:p>
    <w:p w:rsidR="007179A6" w:rsidRDefault="007E057B" w:rsidP="007179A6">
      <w:pPr>
        <w:spacing w:line="360" w:lineRule="auto"/>
        <w:rPr>
          <w:rFonts w:ascii="Arial" w:hAnsi="Arial"/>
        </w:rPr>
      </w:pPr>
      <w:r>
        <w:rPr>
          <w:rFonts w:ascii="Arial" w:hAnsi="Arial"/>
          <w:b/>
          <w:noProof/>
          <w:lang w:val="en-US"/>
        </w:rPr>
        <w:lastRenderedPageBreak/>
        <w:drawing>
          <wp:inline distT="0" distB="0" distL="0" distR="0">
            <wp:extent cx="5262237" cy="5256000"/>
            <wp:effectExtent l="19050" t="0" r="0" b="0"/>
            <wp:docPr id="33" name="图片 32" descr="difference_cordblood_placenta_sample#37_45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fference_cordblood_placenta_sample#37_45_20180218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2237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79A6">
        <w:rPr>
          <w:rFonts w:ascii="Arial" w:hAnsi="Arial"/>
          <w:b/>
        </w:rPr>
        <w:t xml:space="preserve">Supplementary Figure </w:t>
      </w:r>
      <w:r w:rsidR="007179A6">
        <w:rPr>
          <w:rFonts w:ascii="Arial" w:hAnsi="Arial" w:hint="eastAsia"/>
          <w:b/>
        </w:rPr>
        <w:t>9</w:t>
      </w:r>
      <w:r w:rsidR="007179A6" w:rsidRPr="00C51557">
        <w:rPr>
          <w:rFonts w:ascii="Arial" w:hAnsi="Arial"/>
          <w:b/>
        </w:rPr>
        <w:t xml:space="preserve">. </w:t>
      </w:r>
      <w:r w:rsidR="007179A6" w:rsidRPr="00C51557">
        <w:rPr>
          <w:rFonts w:ascii="Arial" w:hAnsi="Arial"/>
        </w:rPr>
        <w:t>Scatter plo</w:t>
      </w:r>
      <w:r w:rsidR="007179A6" w:rsidRPr="00B91FC2">
        <w:rPr>
          <w:rFonts w:ascii="Arial" w:hAnsi="Arial"/>
        </w:rPr>
        <w:t>t</w:t>
      </w:r>
      <w:r w:rsidR="007179A6" w:rsidRPr="00B91FC2">
        <w:rPr>
          <w:rFonts w:ascii="Arial" w:hAnsi="Arial" w:hint="eastAsia"/>
        </w:rPr>
        <w:t>s</w:t>
      </w:r>
      <w:r w:rsidR="007179A6" w:rsidRPr="00B91FC2">
        <w:rPr>
          <w:rFonts w:ascii="Arial" w:hAnsi="Arial"/>
        </w:rPr>
        <w:t xml:space="preserve"> of </w:t>
      </w:r>
      <w:r w:rsidR="007179A6" w:rsidRPr="00B91FC2">
        <w:rPr>
          <w:rFonts w:ascii="Arial" w:hAnsi="Arial" w:hint="eastAsia"/>
        </w:rPr>
        <w:t>measured p</w:t>
      </w:r>
      <w:r w:rsidR="007179A6" w:rsidRPr="00B91FC2">
        <w:rPr>
          <w:rFonts w:ascii="Arial" w:hAnsi="Arial"/>
        </w:rPr>
        <w:t>lacenta</w:t>
      </w:r>
      <w:r w:rsidR="007179A6" w:rsidRPr="00B91FC2">
        <w:rPr>
          <w:rFonts w:ascii="Arial" w:hAnsi="Arial" w:hint="eastAsia"/>
        </w:rPr>
        <w:t xml:space="preserve"> beta values</w:t>
      </w:r>
      <w:r w:rsidR="007179A6" w:rsidRPr="00B91FC2">
        <w:rPr>
          <w:rFonts w:ascii="Arial" w:hAnsi="Arial"/>
        </w:rPr>
        <w:t>-</w:t>
      </w:r>
      <w:r w:rsidR="007179A6" w:rsidRPr="00B91FC2">
        <w:rPr>
          <w:rFonts w:ascii="Arial" w:hAnsi="Arial" w:hint="eastAsia"/>
        </w:rPr>
        <w:t>cord b</w:t>
      </w:r>
      <w:r w:rsidR="007179A6" w:rsidRPr="00B91FC2">
        <w:rPr>
          <w:rFonts w:ascii="Arial" w:hAnsi="Arial"/>
        </w:rPr>
        <w:t>lood</w:t>
      </w:r>
      <w:r w:rsidR="007179A6" w:rsidRPr="00B91FC2">
        <w:rPr>
          <w:rFonts w:ascii="Arial" w:hAnsi="Arial" w:hint="eastAsia"/>
        </w:rPr>
        <w:t xml:space="preserve"> beta values</w:t>
      </w:r>
      <w:r w:rsidR="007179A6" w:rsidRPr="00B91FC2">
        <w:rPr>
          <w:rFonts w:ascii="Arial" w:hAnsi="Arial"/>
        </w:rPr>
        <w:t xml:space="preserve">, and </w:t>
      </w:r>
      <w:r w:rsidR="007179A6" w:rsidRPr="00B91FC2">
        <w:rPr>
          <w:rFonts w:ascii="Arial" w:hAnsi="Arial" w:hint="eastAsia"/>
        </w:rPr>
        <w:t>measured p</w:t>
      </w:r>
      <w:r w:rsidR="007179A6" w:rsidRPr="00B91FC2">
        <w:rPr>
          <w:rFonts w:ascii="Arial" w:hAnsi="Arial"/>
        </w:rPr>
        <w:t>lacenta</w:t>
      </w:r>
      <w:r w:rsidR="007179A6" w:rsidRPr="00B91FC2">
        <w:rPr>
          <w:rFonts w:ascii="Arial" w:hAnsi="Arial" w:hint="eastAsia"/>
        </w:rPr>
        <w:t xml:space="preserve"> beta values</w:t>
      </w:r>
      <w:r w:rsidR="007179A6">
        <w:rPr>
          <w:rFonts w:ascii="Arial" w:hAnsi="Arial"/>
        </w:rPr>
        <w:t>-</w:t>
      </w:r>
      <w:r w:rsidR="007179A6" w:rsidRPr="00B91FC2">
        <w:rPr>
          <w:rFonts w:ascii="Arial" w:hAnsi="Arial"/>
        </w:rPr>
        <w:t xml:space="preserve">predicted </w:t>
      </w:r>
      <w:r w:rsidR="007179A6" w:rsidRPr="00B91FC2">
        <w:rPr>
          <w:rFonts w:ascii="Arial" w:hAnsi="Arial" w:hint="eastAsia"/>
        </w:rPr>
        <w:t>p</w:t>
      </w:r>
      <w:r w:rsidR="007179A6" w:rsidRPr="00B91FC2">
        <w:rPr>
          <w:rFonts w:ascii="Arial" w:hAnsi="Arial"/>
        </w:rPr>
        <w:t xml:space="preserve">lacenta </w:t>
      </w:r>
      <w:r w:rsidR="007179A6" w:rsidRPr="00B91FC2">
        <w:rPr>
          <w:rFonts w:ascii="Arial" w:hAnsi="Arial" w:hint="eastAsia"/>
        </w:rPr>
        <w:t>beta values</w:t>
      </w:r>
      <w:r w:rsidR="007179A6" w:rsidRPr="00B91FC2">
        <w:rPr>
          <w:rFonts w:ascii="Arial" w:hAnsi="Arial"/>
        </w:rPr>
        <w:t xml:space="preserve"> </w:t>
      </w:r>
      <w:r w:rsidR="007179A6"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 w:rsidR="007179A6">
        <w:rPr>
          <w:rFonts w:ascii="Arial" w:hAnsi="Arial"/>
          <w:lang w:val="en-US"/>
        </w:rPr>
        <w:t xml:space="preserve"> </w:t>
      </w:r>
      <w:r w:rsidR="007179A6">
        <w:rPr>
          <w:rFonts w:ascii="Arial" w:hAnsi="Arial"/>
        </w:rPr>
        <w:t>SVM</w:t>
      </w:r>
      <w:r w:rsidR="007179A6" w:rsidRPr="00B91FC2">
        <w:rPr>
          <w:rFonts w:ascii="Arial" w:hAnsi="Arial"/>
        </w:rPr>
        <w:t xml:space="preserve"> </w:t>
      </w:r>
      <w:r w:rsidR="007179A6">
        <w:rPr>
          <w:rFonts w:ascii="Arial" w:hAnsi="Arial"/>
        </w:rPr>
        <w:t>for sample #</w:t>
      </w:r>
      <w:r w:rsidR="007179A6">
        <w:rPr>
          <w:rFonts w:ascii="Arial" w:hAnsi="Arial" w:hint="eastAsia"/>
        </w:rPr>
        <w:t>37</w:t>
      </w:r>
      <w:r w:rsidR="007179A6" w:rsidRPr="00B91FC2">
        <w:rPr>
          <w:rFonts w:ascii="Arial" w:hAnsi="Arial"/>
        </w:rPr>
        <w:t xml:space="preserve"> to #</w:t>
      </w:r>
      <w:r w:rsidR="007179A6">
        <w:rPr>
          <w:rFonts w:ascii="Arial" w:hAnsi="Arial" w:hint="eastAsia"/>
        </w:rPr>
        <w:t>45</w:t>
      </w:r>
    </w:p>
    <w:p w:rsidR="007179A6" w:rsidRPr="00272C7C" w:rsidRDefault="007179A6" w:rsidP="007179A6">
      <w:pPr>
        <w:rPr>
          <w:rFonts w:ascii="Arial" w:hAnsi="Arial"/>
          <w:sz w:val="20"/>
          <w:szCs w:val="20"/>
        </w:rPr>
      </w:pPr>
      <w:r w:rsidRPr="00272C7C">
        <w:rPr>
          <w:rFonts w:ascii="Arial" w:hAnsi="Arial" w:hint="eastAsia"/>
          <w:sz w:val="20"/>
          <w:szCs w:val="20"/>
        </w:rPr>
        <w:t>R</w:t>
      </w:r>
      <w:r w:rsidRPr="00272C7C">
        <w:rPr>
          <w:rFonts w:ascii="Arial" w:hAnsi="Arial"/>
          <w:sz w:val="20"/>
          <w:szCs w:val="20"/>
        </w:rPr>
        <w:t>ed dots indicate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 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) of sample #1 and (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="002E41FB">
        <w:rPr>
          <w:rFonts w:ascii="Arial" w:hAnsi="Arial"/>
          <w:sz w:val="20"/>
          <w:szCs w:val="20"/>
        </w:rPr>
        <w:t>) of sample i (#37 to #45</w:t>
      </w:r>
      <w:r w:rsidRPr="00272C7C">
        <w:rPr>
          <w:rFonts w:ascii="Arial" w:hAnsi="Arial"/>
          <w:sz w:val="20"/>
          <w:szCs w:val="20"/>
        </w:rPr>
        <w:t>), and purple dots represent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#1 and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i.</w:t>
      </w:r>
    </w:p>
    <w:p w:rsidR="007179A6" w:rsidRPr="00B91FC2" w:rsidRDefault="007179A6" w:rsidP="007179A6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sz w:val="20"/>
          <w:szCs w:val="20"/>
        </w:rPr>
        <w:t>Note: “–</w:t>
      </w:r>
      <w:r w:rsidRPr="00580796">
        <w:rPr>
          <w:rFonts w:ascii="Arial" w:hAnsi="Arial"/>
          <w:sz w:val="20"/>
          <w:szCs w:val="20"/>
        </w:rPr>
        <w:t>“ represents minus sign.</w:t>
      </w:r>
    </w:p>
    <w:p w:rsidR="007179A6" w:rsidRDefault="007E057B" w:rsidP="007179A6">
      <w:pPr>
        <w:spacing w:line="360" w:lineRule="auto"/>
        <w:rPr>
          <w:rFonts w:ascii="Arial" w:hAnsi="Arial"/>
        </w:rPr>
      </w:pPr>
      <w:r>
        <w:rPr>
          <w:rFonts w:ascii="Arial" w:hAnsi="Arial"/>
          <w:b/>
          <w:noProof/>
          <w:lang w:val="en-US"/>
        </w:rPr>
        <w:lastRenderedPageBreak/>
        <w:drawing>
          <wp:inline distT="0" distB="0" distL="0" distR="0">
            <wp:extent cx="5262237" cy="5256000"/>
            <wp:effectExtent l="19050" t="0" r="0" b="0"/>
            <wp:docPr id="34" name="图片 33" descr="difference_cordblood_placenta_sample#46_54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fference_cordblood_placenta_sample#46_54_20180218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2237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79A6">
        <w:rPr>
          <w:rFonts w:ascii="Arial" w:hAnsi="Arial"/>
          <w:b/>
        </w:rPr>
        <w:t xml:space="preserve">Supplementary Figure </w:t>
      </w:r>
      <w:r w:rsidR="007179A6">
        <w:rPr>
          <w:rFonts w:ascii="Arial" w:hAnsi="Arial" w:hint="eastAsia"/>
          <w:b/>
        </w:rPr>
        <w:t>10</w:t>
      </w:r>
      <w:r w:rsidR="007179A6" w:rsidRPr="00C51557">
        <w:rPr>
          <w:rFonts w:ascii="Arial" w:hAnsi="Arial"/>
          <w:b/>
        </w:rPr>
        <w:t xml:space="preserve">. </w:t>
      </w:r>
      <w:r w:rsidR="007179A6" w:rsidRPr="00C51557">
        <w:rPr>
          <w:rFonts w:ascii="Arial" w:hAnsi="Arial"/>
        </w:rPr>
        <w:t>Scatter plo</w:t>
      </w:r>
      <w:r w:rsidR="007179A6" w:rsidRPr="00B91FC2">
        <w:rPr>
          <w:rFonts w:ascii="Arial" w:hAnsi="Arial"/>
        </w:rPr>
        <w:t>t</w:t>
      </w:r>
      <w:r w:rsidR="007179A6" w:rsidRPr="00B91FC2">
        <w:rPr>
          <w:rFonts w:ascii="Arial" w:hAnsi="Arial" w:hint="eastAsia"/>
        </w:rPr>
        <w:t>s</w:t>
      </w:r>
      <w:r w:rsidR="007179A6" w:rsidRPr="00B91FC2">
        <w:rPr>
          <w:rFonts w:ascii="Arial" w:hAnsi="Arial"/>
        </w:rPr>
        <w:t xml:space="preserve"> of </w:t>
      </w:r>
      <w:r w:rsidR="007179A6" w:rsidRPr="00B91FC2">
        <w:rPr>
          <w:rFonts w:ascii="Arial" w:hAnsi="Arial" w:hint="eastAsia"/>
        </w:rPr>
        <w:t>measured p</w:t>
      </w:r>
      <w:r w:rsidR="007179A6" w:rsidRPr="00B91FC2">
        <w:rPr>
          <w:rFonts w:ascii="Arial" w:hAnsi="Arial"/>
        </w:rPr>
        <w:t>lacenta</w:t>
      </w:r>
      <w:r w:rsidR="007179A6" w:rsidRPr="00B91FC2">
        <w:rPr>
          <w:rFonts w:ascii="Arial" w:hAnsi="Arial" w:hint="eastAsia"/>
        </w:rPr>
        <w:t xml:space="preserve"> beta values</w:t>
      </w:r>
      <w:r w:rsidR="007179A6" w:rsidRPr="00B91FC2">
        <w:rPr>
          <w:rFonts w:ascii="Arial" w:hAnsi="Arial"/>
        </w:rPr>
        <w:t>-</w:t>
      </w:r>
      <w:r w:rsidR="007179A6" w:rsidRPr="00B91FC2">
        <w:rPr>
          <w:rFonts w:ascii="Arial" w:hAnsi="Arial" w:hint="eastAsia"/>
        </w:rPr>
        <w:t>cord b</w:t>
      </w:r>
      <w:r w:rsidR="007179A6" w:rsidRPr="00B91FC2">
        <w:rPr>
          <w:rFonts w:ascii="Arial" w:hAnsi="Arial"/>
        </w:rPr>
        <w:t>lood</w:t>
      </w:r>
      <w:r w:rsidR="007179A6" w:rsidRPr="00B91FC2">
        <w:rPr>
          <w:rFonts w:ascii="Arial" w:hAnsi="Arial" w:hint="eastAsia"/>
        </w:rPr>
        <w:t xml:space="preserve"> beta values</w:t>
      </w:r>
      <w:r w:rsidR="007179A6" w:rsidRPr="00B91FC2">
        <w:rPr>
          <w:rFonts w:ascii="Arial" w:hAnsi="Arial"/>
        </w:rPr>
        <w:t xml:space="preserve">, and </w:t>
      </w:r>
      <w:r w:rsidR="007179A6" w:rsidRPr="00B91FC2">
        <w:rPr>
          <w:rFonts w:ascii="Arial" w:hAnsi="Arial" w:hint="eastAsia"/>
        </w:rPr>
        <w:t>measured p</w:t>
      </w:r>
      <w:r w:rsidR="007179A6" w:rsidRPr="00B91FC2">
        <w:rPr>
          <w:rFonts w:ascii="Arial" w:hAnsi="Arial"/>
        </w:rPr>
        <w:t>lacenta</w:t>
      </w:r>
      <w:r w:rsidR="007179A6" w:rsidRPr="00B91FC2">
        <w:rPr>
          <w:rFonts w:ascii="Arial" w:hAnsi="Arial" w:hint="eastAsia"/>
        </w:rPr>
        <w:t xml:space="preserve"> beta values</w:t>
      </w:r>
      <w:r w:rsidR="007179A6">
        <w:rPr>
          <w:rFonts w:ascii="Arial" w:hAnsi="Arial"/>
        </w:rPr>
        <w:t>-</w:t>
      </w:r>
      <w:r w:rsidR="007179A6" w:rsidRPr="00B91FC2">
        <w:rPr>
          <w:rFonts w:ascii="Arial" w:hAnsi="Arial"/>
        </w:rPr>
        <w:t xml:space="preserve">predicted </w:t>
      </w:r>
      <w:r w:rsidR="007179A6" w:rsidRPr="00B91FC2">
        <w:rPr>
          <w:rFonts w:ascii="Arial" w:hAnsi="Arial" w:hint="eastAsia"/>
        </w:rPr>
        <w:t>p</w:t>
      </w:r>
      <w:r w:rsidR="007179A6" w:rsidRPr="00B91FC2">
        <w:rPr>
          <w:rFonts w:ascii="Arial" w:hAnsi="Arial"/>
        </w:rPr>
        <w:t xml:space="preserve">lacenta </w:t>
      </w:r>
      <w:r w:rsidR="007179A6" w:rsidRPr="00B91FC2">
        <w:rPr>
          <w:rFonts w:ascii="Arial" w:hAnsi="Arial" w:hint="eastAsia"/>
        </w:rPr>
        <w:t>beta values</w:t>
      </w:r>
      <w:r w:rsidR="007179A6" w:rsidRPr="00B91FC2">
        <w:rPr>
          <w:rFonts w:ascii="Arial" w:hAnsi="Arial"/>
        </w:rPr>
        <w:t xml:space="preserve"> </w:t>
      </w:r>
      <w:r w:rsidR="007179A6"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 w:rsidR="007179A6">
        <w:rPr>
          <w:rFonts w:ascii="Arial" w:hAnsi="Arial"/>
          <w:lang w:val="en-US"/>
        </w:rPr>
        <w:t xml:space="preserve"> </w:t>
      </w:r>
      <w:r w:rsidR="007179A6">
        <w:rPr>
          <w:rFonts w:ascii="Arial" w:hAnsi="Arial"/>
        </w:rPr>
        <w:t>SVM</w:t>
      </w:r>
      <w:r w:rsidR="007179A6" w:rsidRPr="00B91FC2">
        <w:rPr>
          <w:rFonts w:ascii="Arial" w:hAnsi="Arial"/>
        </w:rPr>
        <w:t xml:space="preserve"> </w:t>
      </w:r>
      <w:r w:rsidR="007179A6">
        <w:rPr>
          <w:rFonts w:ascii="Arial" w:hAnsi="Arial"/>
        </w:rPr>
        <w:t>for sample #</w:t>
      </w:r>
      <w:r w:rsidR="007179A6">
        <w:rPr>
          <w:rFonts w:ascii="Arial" w:hAnsi="Arial" w:hint="eastAsia"/>
        </w:rPr>
        <w:t>46</w:t>
      </w:r>
      <w:r w:rsidR="007179A6" w:rsidRPr="00B91FC2">
        <w:rPr>
          <w:rFonts w:ascii="Arial" w:hAnsi="Arial"/>
        </w:rPr>
        <w:t xml:space="preserve"> to #</w:t>
      </w:r>
      <w:r w:rsidR="007179A6">
        <w:rPr>
          <w:rFonts w:ascii="Arial" w:hAnsi="Arial" w:hint="eastAsia"/>
        </w:rPr>
        <w:t>54</w:t>
      </w:r>
    </w:p>
    <w:p w:rsidR="007179A6" w:rsidRPr="00272C7C" w:rsidRDefault="007179A6" w:rsidP="007179A6">
      <w:pPr>
        <w:rPr>
          <w:rFonts w:ascii="Arial" w:hAnsi="Arial"/>
          <w:sz w:val="20"/>
          <w:szCs w:val="20"/>
        </w:rPr>
      </w:pPr>
      <w:r w:rsidRPr="00272C7C">
        <w:rPr>
          <w:rFonts w:ascii="Arial" w:hAnsi="Arial" w:hint="eastAsia"/>
          <w:sz w:val="20"/>
          <w:szCs w:val="20"/>
        </w:rPr>
        <w:t>R</w:t>
      </w:r>
      <w:r w:rsidRPr="00272C7C">
        <w:rPr>
          <w:rFonts w:ascii="Arial" w:hAnsi="Arial"/>
          <w:sz w:val="20"/>
          <w:szCs w:val="20"/>
        </w:rPr>
        <w:t>ed dots indicate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 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) of sample #1 and (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="002E41FB">
        <w:rPr>
          <w:rFonts w:ascii="Arial" w:hAnsi="Arial"/>
          <w:sz w:val="20"/>
          <w:szCs w:val="20"/>
        </w:rPr>
        <w:t>) of sample i (#46 to #54</w:t>
      </w:r>
      <w:r w:rsidRPr="00272C7C">
        <w:rPr>
          <w:rFonts w:ascii="Arial" w:hAnsi="Arial"/>
          <w:sz w:val="20"/>
          <w:szCs w:val="20"/>
        </w:rPr>
        <w:t>), and purple dots represent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#1 and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i.</w:t>
      </w:r>
    </w:p>
    <w:p w:rsidR="007179A6" w:rsidRPr="00B91FC2" w:rsidRDefault="007179A6" w:rsidP="007179A6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sz w:val="20"/>
          <w:szCs w:val="20"/>
        </w:rPr>
        <w:t>Note: “–</w:t>
      </w:r>
      <w:r w:rsidRPr="00580796">
        <w:rPr>
          <w:rFonts w:ascii="Arial" w:hAnsi="Arial"/>
          <w:sz w:val="20"/>
          <w:szCs w:val="20"/>
        </w:rPr>
        <w:t>“ represents minus sign.</w:t>
      </w:r>
    </w:p>
    <w:p w:rsidR="007179A6" w:rsidRDefault="007E057B" w:rsidP="007179A6">
      <w:pPr>
        <w:spacing w:line="360" w:lineRule="auto"/>
        <w:rPr>
          <w:rFonts w:ascii="Arial" w:hAnsi="Arial"/>
        </w:rPr>
      </w:pPr>
      <w:r>
        <w:rPr>
          <w:rFonts w:ascii="Arial" w:hAnsi="Arial"/>
          <w:b/>
          <w:noProof/>
          <w:lang w:val="en-US"/>
        </w:rPr>
        <w:lastRenderedPageBreak/>
        <w:drawing>
          <wp:inline distT="0" distB="0" distL="0" distR="0">
            <wp:extent cx="5262237" cy="5256000"/>
            <wp:effectExtent l="19050" t="0" r="0" b="0"/>
            <wp:docPr id="35" name="图片 34" descr="difference_cordblood_placenta_sample#55_63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fference_cordblood_placenta_sample#55_63_20180218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2237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79A6">
        <w:rPr>
          <w:rFonts w:ascii="Arial" w:hAnsi="Arial"/>
          <w:b/>
        </w:rPr>
        <w:t xml:space="preserve">Supplementary Figure </w:t>
      </w:r>
      <w:r w:rsidR="007179A6">
        <w:rPr>
          <w:rFonts w:ascii="Arial" w:hAnsi="Arial" w:hint="eastAsia"/>
          <w:b/>
        </w:rPr>
        <w:t>11</w:t>
      </w:r>
      <w:r w:rsidR="007179A6" w:rsidRPr="00C51557">
        <w:rPr>
          <w:rFonts w:ascii="Arial" w:hAnsi="Arial"/>
          <w:b/>
        </w:rPr>
        <w:t xml:space="preserve">. </w:t>
      </w:r>
      <w:r w:rsidR="007179A6" w:rsidRPr="00C51557">
        <w:rPr>
          <w:rFonts w:ascii="Arial" w:hAnsi="Arial"/>
        </w:rPr>
        <w:t>Scatter plo</w:t>
      </w:r>
      <w:r w:rsidR="007179A6" w:rsidRPr="00B91FC2">
        <w:rPr>
          <w:rFonts w:ascii="Arial" w:hAnsi="Arial"/>
        </w:rPr>
        <w:t>t</w:t>
      </w:r>
      <w:r w:rsidR="007179A6" w:rsidRPr="00B91FC2">
        <w:rPr>
          <w:rFonts w:ascii="Arial" w:hAnsi="Arial" w:hint="eastAsia"/>
        </w:rPr>
        <w:t>s</w:t>
      </w:r>
      <w:r w:rsidR="007179A6" w:rsidRPr="00B91FC2">
        <w:rPr>
          <w:rFonts w:ascii="Arial" w:hAnsi="Arial"/>
        </w:rPr>
        <w:t xml:space="preserve"> of </w:t>
      </w:r>
      <w:r w:rsidR="007179A6" w:rsidRPr="00B91FC2">
        <w:rPr>
          <w:rFonts w:ascii="Arial" w:hAnsi="Arial" w:hint="eastAsia"/>
        </w:rPr>
        <w:t>measured p</w:t>
      </w:r>
      <w:r w:rsidR="007179A6" w:rsidRPr="00B91FC2">
        <w:rPr>
          <w:rFonts w:ascii="Arial" w:hAnsi="Arial"/>
        </w:rPr>
        <w:t>lacenta</w:t>
      </w:r>
      <w:r w:rsidR="007179A6" w:rsidRPr="00B91FC2">
        <w:rPr>
          <w:rFonts w:ascii="Arial" w:hAnsi="Arial" w:hint="eastAsia"/>
        </w:rPr>
        <w:t xml:space="preserve"> beta values</w:t>
      </w:r>
      <w:r w:rsidR="007179A6" w:rsidRPr="00B91FC2">
        <w:rPr>
          <w:rFonts w:ascii="Arial" w:hAnsi="Arial"/>
        </w:rPr>
        <w:t>-</w:t>
      </w:r>
      <w:r w:rsidR="007179A6" w:rsidRPr="00B91FC2">
        <w:rPr>
          <w:rFonts w:ascii="Arial" w:hAnsi="Arial" w:hint="eastAsia"/>
        </w:rPr>
        <w:t>cord b</w:t>
      </w:r>
      <w:r w:rsidR="007179A6" w:rsidRPr="00B91FC2">
        <w:rPr>
          <w:rFonts w:ascii="Arial" w:hAnsi="Arial"/>
        </w:rPr>
        <w:t>lood</w:t>
      </w:r>
      <w:r w:rsidR="007179A6" w:rsidRPr="00B91FC2">
        <w:rPr>
          <w:rFonts w:ascii="Arial" w:hAnsi="Arial" w:hint="eastAsia"/>
        </w:rPr>
        <w:t xml:space="preserve"> beta values</w:t>
      </w:r>
      <w:r w:rsidR="007179A6" w:rsidRPr="00B91FC2">
        <w:rPr>
          <w:rFonts w:ascii="Arial" w:hAnsi="Arial"/>
        </w:rPr>
        <w:t xml:space="preserve">, and </w:t>
      </w:r>
      <w:r w:rsidR="007179A6" w:rsidRPr="00B91FC2">
        <w:rPr>
          <w:rFonts w:ascii="Arial" w:hAnsi="Arial" w:hint="eastAsia"/>
        </w:rPr>
        <w:t>measured p</w:t>
      </w:r>
      <w:r w:rsidR="007179A6" w:rsidRPr="00B91FC2">
        <w:rPr>
          <w:rFonts w:ascii="Arial" w:hAnsi="Arial"/>
        </w:rPr>
        <w:t>lacenta</w:t>
      </w:r>
      <w:r w:rsidR="007179A6" w:rsidRPr="00B91FC2">
        <w:rPr>
          <w:rFonts w:ascii="Arial" w:hAnsi="Arial" w:hint="eastAsia"/>
        </w:rPr>
        <w:t xml:space="preserve"> beta values</w:t>
      </w:r>
      <w:r w:rsidR="007179A6">
        <w:rPr>
          <w:rFonts w:ascii="Arial" w:hAnsi="Arial"/>
        </w:rPr>
        <w:t>-</w:t>
      </w:r>
      <w:r w:rsidR="007179A6" w:rsidRPr="00B91FC2">
        <w:rPr>
          <w:rFonts w:ascii="Arial" w:hAnsi="Arial"/>
        </w:rPr>
        <w:t xml:space="preserve">predicted </w:t>
      </w:r>
      <w:r w:rsidR="007179A6" w:rsidRPr="00B91FC2">
        <w:rPr>
          <w:rFonts w:ascii="Arial" w:hAnsi="Arial" w:hint="eastAsia"/>
        </w:rPr>
        <w:t>p</w:t>
      </w:r>
      <w:r w:rsidR="007179A6" w:rsidRPr="00B91FC2">
        <w:rPr>
          <w:rFonts w:ascii="Arial" w:hAnsi="Arial"/>
        </w:rPr>
        <w:t xml:space="preserve">lacenta </w:t>
      </w:r>
      <w:r w:rsidR="007179A6" w:rsidRPr="00B91FC2">
        <w:rPr>
          <w:rFonts w:ascii="Arial" w:hAnsi="Arial" w:hint="eastAsia"/>
        </w:rPr>
        <w:t>beta values</w:t>
      </w:r>
      <w:r w:rsidR="007179A6" w:rsidRPr="00B91FC2">
        <w:rPr>
          <w:rFonts w:ascii="Arial" w:hAnsi="Arial"/>
        </w:rPr>
        <w:t xml:space="preserve"> </w:t>
      </w:r>
      <w:r w:rsidR="007179A6"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 w:rsidR="007179A6">
        <w:rPr>
          <w:rFonts w:ascii="Arial" w:hAnsi="Arial"/>
          <w:lang w:val="en-US"/>
        </w:rPr>
        <w:t xml:space="preserve"> </w:t>
      </w:r>
      <w:r w:rsidR="007179A6">
        <w:rPr>
          <w:rFonts w:ascii="Arial" w:hAnsi="Arial"/>
        </w:rPr>
        <w:t>SVM</w:t>
      </w:r>
      <w:r w:rsidR="007179A6" w:rsidRPr="00B91FC2">
        <w:rPr>
          <w:rFonts w:ascii="Arial" w:hAnsi="Arial"/>
        </w:rPr>
        <w:t xml:space="preserve"> </w:t>
      </w:r>
      <w:r w:rsidR="007179A6">
        <w:rPr>
          <w:rFonts w:ascii="Arial" w:hAnsi="Arial"/>
        </w:rPr>
        <w:t>for sample #</w:t>
      </w:r>
      <w:r w:rsidR="007179A6">
        <w:rPr>
          <w:rFonts w:ascii="Arial" w:hAnsi="Arial" w:hint="eastAsia"/>
        </w:rPr>
        <w:t>55</w:t>
      </w:r>
      <w:r w:rsidR="007179A6" w:rsidRPr="00B91FC2">
        <w:rPr>
          <w:rFonts w:ascii="Arial" w:hAnsi="Arial"/>
        </w:rPr>
        <w:t xml:space="preserve"> to #</w:t>
      </w:r>
      <w:r w:rsidR="007179A6">
        <w:rPr>
          <w:rFonts w:ascii="Arial" w:hAnsi="Arial" w:hint="eastAsia"/>
        </w:rPr>
        <w:t>63</w:t>
      </w:r>
    </w:p>
    <w:p w:rsidR="007179A6" w:rsidRPr="00272C7C" w:rsidRDefault="007179A6" w:rsidP="007179A6">
      <w:pPr>
        <w:rPr>
          <w:rFonts w:ascii="Arial" w:hAnsi="Arial"/>
          <w:sz w:val="20"/>
          <w:szCs w:val="20"/>
        </w:rPr>
      </w:pPr>
      <w:r w:rsidRPr="00272C7C">
        <w:rPr>
          <w:rFonts w:ascii="Arial" w:hAnsi="Arial" w:hint="eastAsia"/>
          <w:sz w:val="20"/>
          <w:szCs w:val="20"/>
        </w:rPr>
        <w:t>R</w:t>
      </w:r>
      <w:r w:rsidRPr="00272C7C">
        <w:rPr>
          <w:rFonts w:ascii="Arial" w:hAnsi="Arial"/>
          <w:sz w:val="20"/>
          <w:szCs w:val="20"/>
        </w:rPr>
        <w:t>ed dots indicate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 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) of sample #1 and (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="002E41FB">
        <w:rPr>
          <w:rFonts w:ascii="Arial" w:hAnsi="Arial"/>
          <w:sz w:val="20"/>
          <w:szCs w:val="20"/>
        </w:rPr>
        <w:t>) of sample i (#55 to #63</w:t>
      </w:r>
      <w:r w:rsidRPr="00272C7C">
        <w:rPr>
          <w:rFonts w:ascii="Arial" w:hAnsi="Arial"/>
          <w:sz w:val="20"/>
          <w:szCs w:val="20"/>
        </w:rPr>
        <w:t>), and purple dots represent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#1 and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i.</w:t>
      </w:r>
    </w:p>
    <w:p w:rsidR="007179A6" w:rsidRPr="00B91FC2" w:rsidRDefault="007179A6" w:rsidP="007179A6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sz w:val="20"/>
          <w:szCs w:val="20"/>
        </w:rPr>
        <w:t>Note: “–</w:t>
      </w:r>
      <w:r w:rsidRPr="00580796">
        <w:rPr>
          <w:rFonts w:ascii="Arial" w:hAnsi="Arial"/>
          <w:sz w:val="20"/>
          <w:szCs w:val="20"/>
        </w:rPr>
        <w:t>“ represents minus sign.</w:t>
      </w:r>
    </w:p>
    <w:p w:rsidR="007179A6" w:rsidRDefault="007E057B" w:rsidP="007179A6">
      <w:pPr>
        <w:spacing w:line="360" w:lineRule="auto"/>
        <w:rPr>
          <w:rFonts w:ascii="Arial" w:hAnsi="Arial"/>
        </w:rPr>
      </w:pPr>
      <w:r>
        <w:rPr>
          <w:rFonts w:ascii="Arial" w:hAnsi="Arial"/>
          <w:b/>
          <w:noProof/>
          <w:lang w:val="en-US"/>
        </w:rPr>
        <w:lastRenderedPageBreak/>
        <w:drawing>
          <wp:inline distT="0" distB="0" distL="0" distR="0">
            <wp:extent cx="5262237" cy="5256000"/>
            <wp:effectExtent l="19050" t="0" r="0" b="0"/>
            <wp:docPr id="36" name="图片 35" descr="difference_cordblood_placenta_sample#64_72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fference_cordblood_placenta_sample#64_72_20180218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2237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79A6">
        <w:rPr>
          <w:rFonts w:ascii="Arial" w:hAnsi="Arial"/>
          <w:b/>
        </w:rPr>
        <w:t xml:space="preserve">Supplementary Figure </w:t>
      </w:r>
      <w:r w:rsidR="007179A6">
        <w:rPr>
          <w:rFonts w:ascii="Arial" w:hAnsi="Arial" w:hint="eastAsia"/>
          <w:b/>
        </w:rPr>
        <w:t>12</w:t>
      </w:r>
      <w:r w:rsidR="007179A6" w:rsidRPr="00C51557">
        <w:rPr>
          <w:rFonts w:ascii="Arial" w:hAnsi="Arial"/>
          <w:b/>
        </w:rPr>
        <w:t xml:space="preserve">. </w:t>
      </w:r>
      <w:r w:rsidR="007179A6" w:rsidRPr="00C51557">
        <w:rPr>
          <w:rFonts w:ascii="Arial" w:hAnsi="Arial"/>
        </w:rPr>
        <w:t>Scatter plo</w:t>
      </w:r>
      <w:r w:rsidR="007179A6" w:rsidRPr="00B91FC2">
        <w:rPr>
          <w:rFonts w:ascii="Arial" w:hAnsi="Arial"/>
        </w:rPr>
        <w:t>t</w:t>
      </w:r>
      <w:r w:rsidR="007179A6" w:rsidRPr="00B91FC2">
        <w:rPr>
          <w:rFonts w:ascii="Arial" w:hAnsi="Arial" w:hint="eastAsia"/>
        </w:rPr>
        <w:t>s</w:t>
      </w:r>
      <w:r w:rsidR="007179A6" w:rsidRPr="00B91FC2">
        <w:rPr>
          <w:rFonts w:ascii="Arial" w:hAnsi="Arial"/>
        </w:rPr>
        <w:t xml:space="preserve"> of </w:t>
      </w:r>
      <w:r w:rsidR="007179A6" w:rsidRPr="00B91FC2">
        <w:rPr>
          <w:rFonts w:ascii="Arial" w:hAnsi="Arial" w:hint="eastAsia"/>
        </w:rPr>
        <w:t>measured p</w:t>
      </w:r>
      <w:r w:rsidR="007179A6" w:rsidRPr="00B91FC2">
        <w:rPr>
          <w:rFonts w:ascii="Arial" w:hAnsi="Arial"/>
        </w:rPr>
        <w:t>lacenta</w:t>
      </w:r>
      <w:r w:rsidR="007179A6" w:rsidRPr="00B91FC2">
        <w:rPr>
          <w:rFonts w:ascii="Arial" w:hAnsi="Arial" w:hint="eastAsia"/>
        </w:rPr>
        <w:t xml:space="preserve"> beta values</w:t>
      </w:r>
      <w:r w:rsidR="007179A6" w:rsidRPr="00B91FC2">
        <w:rPr>
          <w:rFonts w:ascii="Arial" w:hAnsi="Arial"/>
        </w:rPr>
        <w:t>-</w:t>
      </w:r>
      <w:r w:rsidR="007179A6" w:rsidRPr="00B91FC2">
        <w:rPr>
          <w:rFonts w:ascii="Arial" w:hAnsi="Arial" w:hint="eastAsia"/>
        </w:rPr>
        <w:t>cord b</w:t>
      </w:r>
      <w:r w:rsidR="007179A6" w:rsidRPr="00B91FC2">
        <w:rPr>
          <w:rFonts w:ascii="Arial" w:hAnsi="Arial"/>
        </w:rPr>
        <w:t>lood</w:t>
      </w:r>
      <w:r w:rsidR="007179A6" w:rsidRPr="00B91FC2">
        <w:rPr>
          <w:rFonts w:ascii="Arial" w:hAnsi="Arial" w:hint="eastAsia"/>
        </w:rPr>
        <w:t xml:space="preserve"> beta values</w:t>
      </w:r>
      <w:r w:rsidR="007179A6" w:rsidRPr="00B91FC2">
        <w:rPr>
          <w:rFonts w:ascii="Arial" w:hAnsi="Arial"/>
        </w:rPr>
        <w:t xml:space="preserve">, and </w:t>
      </w:r>
      <w:r w:rsidR="007179A6" w:rsidRPr="00B91FC2">
        <w:rPr>
          <w:rFonts w:ascii="Arial" w:hAnsi="Arial" w:hint="eastAsia"/>
        </w:rPr>
        <w:t>measured p</w:t>
      </w:r>
      <w:r w:rsidR="007179A6" w:rsidRPr="00B91FC2">
        <w:rPr>
          <w:rFonts w:ascii="Arial" w:hAnsi="Arial"/>
        </w:rPr>
        <w:t>lacenta</w:t>
      </w:r>
      <w:r w:rsidR="007179A6" w:rsidRPr="00B91FC2">
        <w:rPr>
          <w:rFonts w:ascii="Arial" w:hAnsi="Arial" w:hint="eastAsia"/>
        </w:rPr>
        <w:t xml:space="preserve"> beta values</w:t>
      </w:r>
      <w:r w:rsidR="007179A6">
        <w:rPr>
          <w:rFonts w:ascii="Arial" w:hAnsi="Arial"/>
        </w:rPr>
        <w:t>-</w:t>
      </w:r>
      <w:r w:rsidR="007179A6" w:rsidRPr="00B91FC2">
        <w:rPr>
          <w:rFonts w:ascii="Arial" w:hAnsi="Arial"/>
        </w:rPr>
        <w:t xml:space="preserve">predicted </w:t>
      </w:r>
      <w:r w:rsidR="007179A6" w:rsidRPr="00B91FC2">
        <w:rPr>
          <w:rFonts w:ascii="Arial" w:hAnsi="Arial" w:hint="eastAsia"/>
        </w:rPr>
        <w:t>p</w:t>
      </w:r>
      <w:r w:rsidR="007179A6" w:rsidRPr="00B91FC2">
        <w:rPr>
          <w:rFonts w:ascii="Arial" w:hAnsi="Arial"/>
        </w:rPr>
        <w:t xml:space="preserve">lacenta </w:t>
      </w:r>
      <w:r w:rsidR="007179A6" w:rsidRPr="00B91FC2">
        <w:rPr>
          <w:rFonts w:ascii="Arial" w:hAnsi="Arial" w:hint="eastAsia"/>
        </w:rPr>
        <w:t>beta values</w:t>
      </w:r>
      <w:r w:rsidR="007179A6" w:rsidRPr="00B91FC2">
        <w:rPr>
          <w:rFonts w:ascii="Arial" w:hAnsi="Arial"/>
        </w:rPr>
        <w:t xml:space="preserve"> </w:t>
      </w:r>
      <w:r w:rsidR="007179A6"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 w:rsidR="007179A6">
        <w:rPr>
          <w:rFonts w:ascii="Arial" w:hAnsi="Arial"/>
          <w:lang w:val="en-US"/>
        </w:rPr>
        <w:t xml:space="preserve"> </w:t>
      </w:r>
      <w:r w:rsidR="007179A6">
        <w:rPr>
          <w:rFonts w:ascii="Arial" w:hAnsi="Arial"/>
        </w:rPr>
        <w:t>SVM</w:t>
      </w:r>
      <w:r w:rsidR="007179A6" w:rsidRPr="00B91FC2">
        <w:rPr>
          <w:rFonts w:ascii="Arial" w:hAnsi="Arial"/>
        </w:rPr>
        <w:t xml:space="preserve"> </w:t>
      </w:r>
      <w:r w:rsidR="007179A6">
        <w:rPr>
          <w:rFonts w:ascii="Arial" w:hAnsi="Arial"/>
        </w:rPr>
        <w:t>for sample #</w:t>
      </w:r>
      <w:r w:rsidR="007179A6">
        <w:rPr>
          <w:rFonts w:ascii="Arial" w:hAnsi="Arial" w:hint="eastAsia"/>
        </w:rPr>
        <w:t>64</w:t>
      </w:r>
      <w:r w:rsidR="007179A6" w:rsidRPr="00B91FC2">
        <w:rPr>
          <w:rFonts w:ascii="Arial" w:hAnsi="Arial"/>
        </w:rPr>
        <w:t xml:space="preserve"> to #</w:t>
      </w:r>
      <w:r w:rsidR="007179A6">
        <w:rPr>
          <w:rFonts w:ascii="Arial" w:hAnsi="Arial" w:hint="eastAsia"/>
        </w:rPr>
        <w:t>72</w:t>
      </w:r>
    </w:p>
    <w:p w:rsidR="007179A6" w:rsidRPr="00272C7C" w:rsidRDefault="007179A6" w:rsidP="007179A6">
      <w:pPr>
        <w:rPr>
          <w:rFonts w:ascii="Arial" w:hAnsi="Arial"/>
          <w:sz w:val="20"/>
          <w:szCs w:val="20"/>
        </w:rPr>
      </w:pPr>
      <w:r w:rsidRPr="00272C7C">
        <w:rPr>
          <w:rFonts w:ascii="Arial" w:hAnsi="Arial" w:hint="eastAsia"/>
          <w:sz w:val="20"/>
          <w:szCs w:val="20"/>
        </w:rPr>
        <w:t>R</w:t>
      </w:r>
      <w:r w:rsidRPr="00272C7C">
        <w:rPr>
          <w:rFonts w:ascii="Arial" w:hAnsi="Arial"/>
          <w:sz w:val="20"/>
          <w:szCs w:val="20"/>
        </w:rPr>
        <w:t>ed dots indicate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 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) of sample #1 and (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="002E41FB">
        <w:rPr>
          <w:rFonts w:ascii="Arial" w:hAnsi="Arial"/>
          <w:sz w:val="20"/>
          <w:szCs w:val="20"/>
        </w:rPr>
        <w:t>) of sample i (#64 to #72</w:t>
      </w:r>
      <w:r w:rsidRPr="00272C7C">
        <w:rPr>
          <w:rFonts w:ascii="Arial" w:hAnsi="Arial"/>
          <w:sz w:val="20"/>
          <w:szCs w:val="20"/>
        </w:rPr>
        <w:t>), and purple dots represent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#1 and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i.</w:t>
      </w:r>
    </w:p>
    <w:p w:rsidR="007179A6" w:rsidRPr="00B91FC2" w:rsidRDefault="007179A6" w:rsidP="007179A6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sz w:val="20"/>
          <w:szCs w:val="20"/>
        </w:rPr>
        <w:t>Note: “–</w:t>
      </w:r>
      <w:r w:rsidRPr="00580796">
        <w:rPr>
          <w:rFonts w:ascii="Arial" w:hAnsi="Arial"/>
          <w:sz w:val="20"/>
          <w:szCs w:val="20"/>
        </w:rPr>
        <w:t>“ represents minus sign.</w:t>
      </w:r>
    </w:p>
    <w:p w:rsidR="007179A6" w:rsidRDefault="007E057B" w:rsidP="007179A6">
      <w:pPr>
        <w:spacing w:line="360" w:lineRule="auto"/>
        <w:rPr>
          <w:rFonts w:ascii="Arial" w:hAnsi="Arial"/>
        </w:rPr>
      </w:pPr>
      <w:r>
        <w:rPr>
          <w:rFonts w:ascii="Arial" w:hAnsi="Arial"/>
          <w:b/>
          <w:noProof/>
          <w:lang w:val="en-US"/>
        </w:rPr>
        <w:lastRenderedPageBreak/>
        <w:drawing>
          <wp:inline distT="0" distB="0" distL="0" distR="0">
            <wp:extent cx="5262152" cy="5256000"/>
            <wp:effectExtent l="19050" t="0" r="0" b="0"/>
            <wp:docPr id="37" name="图片 36" descr="difference_cordblood_placenta_sample#73_81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fference_cordblood_placenta_sample#73_81_20180218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2152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79A6">
        <w:rPr>
          <w:rFonts w:ascii="Arial" w:hAnsi="Arial"/>
          <w:b/>
        </w:rPr>
        <w:t xml:space="preserve">Supplementary Figure </w:t>
      </w:r>
      <w:r w:rsidR="007179A6">
        <w:rPr>
          <w:rFonts w:ascii="Arial" w:hAnsi="Arial" w:hint="eastAsia"/>
          <w:b/>
        </w:rPr>
        <w:t>13</w:t>
      </w:r>
      <w:r w:rsidR="007179A6" w:rsidRPr="00C51557">
        <w:rPr>
          <w:rFonts w:ascii="Arial" w:hAnsi="Arial"/>
          <w:b/>
        </w:rPr>
        <w:t xml:space="preserve">. </w:t>
      </w:r>
      <w:r w:rsidR="007179A6" w:rsidRPr="00C51557">
        <w:rPr>
          <w:rFonts w:ascii="Arial" w:hAnsi="Arial"/>
        </w:rPr>
        <w:t>Scatter plo</w:t>
      </w:r>
      <w:r w:rsidR="007179A6" w:rsidRPr="00B91FC2">
        <w:rPr>
          <w:rFonts w:ascii="Arial" w:hAnsi="Arial"/>
        </w:rPr>
        <w:t>t</w:t>
      </w:r>
      <w:r w:rsidR="007179A6" w:rsidRPr="00B91FC2">
        <w:rPr>
          <w:rFonts w:ascii="Arial" w:hAnsi="Arial" w:hint="eastAsia"/>
        </w:rPr>
        <w:t>s</w:t>
      </w:r>
      <w:r w:rsidR="007179A6" w:rsidRPr="00B91FC2">
        <w:rPr>
          <w:rFonts w:ascii="Arial" w:hAnsi="Arial"/>
        </w:rPr>
        <w:t xml:space="preserve"> of </w:t>
      </w:r>
      <w:r w:rsidR="007179A6" w:rsidRPr="00B91FC2">
        <w:rPr>
          <w:rFonts w:ascii="Arial" w:hAnsi="Arial" w:hint="eastAsia"/>
        </w:rPr>
        <w:t>measured p</w:t>
      </w:r>
      <w:r w:rsidR="007179A6" w:rsidRPr="00B91FC2">
        <w:rPr>
          <w:rFonts w:ascii="Arial" w:hAnsi="Arial"/>
        </w:rPr>
        <w:t>lacenta</w:t>
      </w:r>
      <w:r w:rsidR="007179A6" w:rsidRPr="00B91FC2">
        <w:rPr>
          <w:rFonts w:ascii="Arial" w:hAnsi="Arial" w:hint="eastAsia"/>
        </w:rPr>
        <w:t xml:space="preserve"> beta values</w:t>
      </w:r>
      <w:r w:rsidR="007179A6" w:rsidRPr="00B91FC2">
        <w:rPr>
          <w:rFonts w:ascii="Arial" w:hAnsi="Arial"/>
        </w:rPr>
        <w:t>-</w:t>
      </w:r>
      <w:r w:rsidR="007179A6" w:rsidRPr="00B91FC2">
        <w:rPr>
          <w:rFonts w:ascii="Arial" w:hAnsi="Arial" w:hint="eastAsia"/>
        </w:rPr>
        <w:t>cord b</w:t>
      </w:r>
      <w:r w:rsidR="007179A6" w:rsidRPr="00B91FC2">
        <w:rPr>
          <w:rFonts w:ascii="Arial" w:hAnsi="Arial"/>
        </w:rPr>
        <w:t>lood</w:t>
      </w:r>
      <w:r w:rsidR="007179A6" w:rsidRPr="00B91FC2">
        <w:rPr>
          <w:rFonts w:ascii="Arial" w:hAnsi="Arial" w:hint="eastAsia"/>
        </w:rPr>
        <w:t xml:space="preserve"> beta values</w:t>
      </w:r>
      <w:r w:rsidR="007179A6" w:rsidRPr="00B91FC2">
        <w:rPr>
          <w:rFonts w:ascii="Arial" w:hAnsi="Arial"/>
        </w:rPr>
        <w:t xml:space="preserve">, and </w:t>
      </w:r>
      <w:r w:rsidR="007179A6" w:rsidRPr="00B91FC2">
        <w:rPr>
          <w:rFonts w:ascii="Arial" w:hAnsi="Arial" w:hint="eastAsia"/>
        </w:rPr>
        <w:t>measured p</w:t>
      </w:r>
      <w:r w:rsidR="007179A6" w:rsidRPr="00B91FC2">
        <w:rPr>
          <w:rFonts w:ascii="Arial" w:hAnsi="Arial"/>
        </w:rPr>
        <w:t>lacenta</w:t>
      </w:r>
      <w:r w:rsidR="007179A6" w:rsidRPr="00B91FC2">
        <w:rPr>
          <w:rFonts w:ascii="Arial" w:hAnsi="Arial" w:hint="eastAsia"/>
        </w:rPr>
        <w:t xml:space="preserve"> beta values</w:t>
      </w:r>
      <w:r w:rsidR="007179A6">
        <w:rPr>
          <w:rFonts w:ascii="Arial" w:hAnsi="Arial"/>
        </w:rPr>
        <w:t>-</w:t>
      </w:r>
      <w:r w:rsidR="007179A6" w:rsidRPr="00B91FC2">
        <w:rPr>
          <w:rFonts w:ascii="Arial" w:hAnsi="Arial"/>
        </w:rPr>
        <w:t xml:space="preserve">predicted </w:t>
      </w:r>
      <w:r w:rsidR="007179A6" w:rsidRPr="00B91FC2">
        <w:rPr>
          <w:rFonts w:ascii="Arial" w:hAnsi="Arial" w:hint="eastAsia"/>
        </w:rPr>
        <w:t>p</w:t>
      </w:r>
      <w:r w:rsidR="007179A6" w:rsidRPr="00B91FC2">
        <w:rPr>
          <w:rFonts w:ascii="Arial" w:hAnsi="Arial"/>
        </w:rPr>
        <w:t xml:space="preserve">lacenta </w:t>
      </w:r>
      <w:r w:rsidR="007179A6" w:rsidRPr="00B91FC2">
        <w:rPr>
          <w:rFonts w:ascii="Arial" w:hAnsi="Arial" w:hint="eastAsia"/>
        </w:rPr>
        <w:t>beta values</w:t>
      </w:r>
      <w:r w:rsidR="007179A6" w:rsidRPr="00B91FC2">
        <w:rPr>
          <w:rFonts w:ascii="Arial" w:hAnsi="Arial"/>
        </w:rPr>
        <w:t xml:space="preserve"> </w:t>
      </w:r>
      <w:r w:rsidR="007179A6"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 w:rsidR="007179A6">
        <w:rPr>
          <w:rFonts w:ascii="Arial" w:hAnsi="Arial"/>
          <w:lang w:val="en-US"/>
        </w:rPr>
        <w:t xml:space="preserve"> </w:t>
      </w:r>
      <w:r w:rsidR="007179A6">
        <w:rPr>
          <w:rFonts w:ascii="Arial" w:hAnsi="Arial"/>
        </w:rPr>
        <w:t>SVM</w:t>
      </w:r>
      <w:r w:rsidR="007179A6" w:rsidRPr="00B91FC2">
        <w:rPr>
          <w:rFonts w:ascii="Arial" w:hAnsi="Arial"/>
        </w:rPr>
        <w:t xml:space="preserve"> </w:t>
      </w:r>
      <w:r w:rsidR="007179A6">
        <w:rPr>
          <w:rFonts w:ascii="Arial" w:hAnsi="Arial"/>
        </w:rPr>
        <w:t>for sample #</w:t>
      </w:r>
      <w:r w:rsidR="007179A6">
        <w:rPr>
          <w:rFonts w:ascii="Arial" w:hAnsi="Arial" w:hint="eastAsia"/>
        </w:rPr>
        <w:t>73</w:t>
      </w:r>
      <w:r w:rsidR="007179A6" w:rsidRPr="00B91FC2">
        <w:rPr>
          <w:rFonts w:ascii="Arial" w:hAnsi="Arial"/>
        </w:rPr>
        <w:t xml:space="preserve"> to #</w:t>
      </w:r>
      <w:r w:rsidR="007179A6">
        <w:rPr>
          <w:rFonts w:ascii="Arial" w:hAnsi="Arial" w:hint="eastAsia"/>
        </w:rPr>
        <w:t>81</w:t>
      </w:r>
    </w:p>
    <w:p w:rsidR="007179A6" w:rsidRPr="00272C7C" w:rsidRDefault="007179A6" w:rsidP="007179A6">
      <w:pPr>
        <w:rPr>
          <w:rFonts w:ascii="Arial" w:hAnsi="Arial"/>
          <w:sz w:val="20"/>
          <w:szCs w:val="20"/>
        </w:rPr>
      </w:pPr>
      <w:r w:rsidRPr="00272C7C">
        <w:rPr>
          <w:rFonts w:ascii="Arial" w:hAnsi="Arial" w:hint="eastAsia"/>
          <w:sz w:val="20"/>
          <w:szCs w:val="20"/>
        </w:rPr>
        <w:t>R</w:t>
      </w:r>
      <w:r w:rsidRPr="00272C7C">
        <w:rPr>
          <w:rFonts w:ascii="Arial" w:hAnsi="Arial"/>
          <w:sz w:val="20"/>
          <w:szCs w:val="20"/>
        </w:rPr>
        <w:t>ed dots indicate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 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) of sample #1 and (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="002E41FB">
        <w:rPr>
          <w:rFonts w:ascii="Arial" w:hAnsi="Arial"/>
          <w:sz w:val="20"/>
          <w:szCs w:val="20"/>
        </w:rPr>
        <w:t>) of sample i (#73 to #81</w:t>
      </w:r>
      <w:r w:rsidRPr="00272C7C">
        <w:rPr>
          <w:rFonts w:ascii="Arial" w:hAnsi="Arial"/>
          <w:sz w:val="20"/>
          <w:szCs w:val="20"/>
        </w:rPr>
        <w:t>), and purple dots represent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#1 and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i.</w:t>
      </w:r>
    </w:p>
    <w:p w:rsidR="007179A6" w:rsidRPr="00B91FC2" w:rsidRDefault="007179A6" w:rsidP="007179A6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sz w:val="20"/>
          <w:szCs w:val="20"/>
        </w:rPr>
        <w:t>Note: “–</w:t>
      </w:r>
      <w:r w:rsidRPr="00580796">
        <w:rPr>
          <w:rFonts w:ascii="Arial" w:hAnsi="Arial"/>
          <w:sz w:val="20"/>
          <w:szCs w:val="20"/>
        </w:rPr>
        <w:t>“ represents minus sign.</w:t>
      </w:r>
    </w:p>
    <w:p w:rsidR="007179A6" w:rsidRDefault="007E057B" w:rsidP="007179A6">
      <w:pPr>
        <w:spacing w:line="360" w:lineRule="auto"/>
        <w:rPr>
          <w:rFonts w:ascii="Arial" w:hAnsi="Arial"/>
        </w:rPr>
      </w:pPr>
      <w:r>
        <w:rPr>
          <w:rFonts w:ascii="Arial" w:hAnsi="Arial"/>
          <w:b/>
          <w:noProof/>
          <w:lang w:val="en-US"/>
        </w:rPr>
        <w:lastRenderedPageBreak/>
        <w:drawing>
          <wp:inline distT="0" distB="0" distL="0" distR="0">
            <wp:extent cx="5262237" cy="5256000"/>
            <wp:effectExtent l="19050" t="0" r="0" b="0"/>
            <wp:docPr id="38" name="图片 37" descr="difference_cordblood_placenta_sample#82_90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fference_cordblood_placenta_sample#82_90_20180218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2237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79A6">
        <w:rPr>
          <w:rFonts w:ascii="Arial" w:hAnsi="Arial"/>
          <w:b/>
        </w:rPr>
        <w:t xml:space="preserve">Supplementary Figure </w:t>
      </w:r>
      <w:r w:rsidR="007179A6">
        <w:rPr>
          <w:rFonts w:ascii="Arial" w:hAnsi="Arial" w:hint="eastAsia"/>
          <w:b/>
        </w:rPr>
        <w:t>14</w:t>
      </w:r>
      <w:r w:rsidR="007179A6" w:rsidRPr="00C51557">
        <w:rPr>
          <w:rFonts w:ascii="Arial" w:hAnsi="Arial"/>
          <w:b/>
        </w:rPr>
        <w:t xml:space="preserve">. </w:t>
      </w:r>
      <w:r w:rsidR="007179A6" w:rsidRPr="00C51557">
        <w:rPr>
          <w:rFonts w:ascii="Arial" w:hAnsi="Arial"/>
        </w:rPr>
        <w:t>Scatter plo</w:t>
      </w:r>
      <w:r w:rsidR="007179A6" w:rsidRPr="00B91FC2">
        <w:rPr>
          <w:rFonts w:ascii="Arial" w:hAnsi="Arial"/>
        </w:rPr>
        <w:t>t</w:t>
      </w:r>
      <w:r w:rsidR="007179A6" w:rsidRPr="00B91FC2">
        <w:rPr>
          <w:rFonts w:ascii="Arial" w:hAnsi="Arial" w:hint="eastAsia"/>
        </w:rPr>
        <w:t>s</w:t>
      </w:r>
      <w:r w:rsidR="007179A6" w:rsidRPr="00B91FC2">
        <w:rPr>
          <w:rFonts w:ascii="Arial" w:hAnsi="Arial"/>
        </w:rPr>
        <w:t xml:space="preserve"> of </w:t>
      </w:r>
      <w:r w:rsidR="007179A6" w:rsidRPr="00B91FC2">
        <w:rPr>
          <w:rFonts w:ascii="Arial" w:hAnsi="Arial" w:hint="eastAsia"/>
        </w:rPr>
        <w:t>measured p</w:t>
      </w:r>
      <w:r w:rsidR="007179A6" w:rsidRPr="00B91FC2">
        <w:rPr>
          <w:rFonts w:ascii="Arial" w:hAnsi="Arial"/>
        </w:rPr>
        <w:t>lacenta</w:t>
      </w:r>
      <w:r w:rsidR="007179A6" w:rsidRPr="00B91FC2">
        <w:rPr>
          <w:rFonts w:ascii="Arial" w:hAnsi="Arial" w:hint="eastAsia"/>
        </w:rPr>
        <w:t xml:space="preserve"> beta values</w:t>
      </w:r>
      <w:r w:rsidR="007179A6" w:rsidRPr="00B91FC2">
        <w:rPr>
          <w:rFonts w:ascii="Arial" w:hAnsi="Arial"/>
        </w:rPr>
        <w:t>-</w:t>
      </w:r>
      <w:r w:rsidR="007179A6" w:rsidRPr="00B91FC2">
        <w:rPr>
          <w:rFonts w:ascii="Arial" w:hAnsi="Arial" w:hint="eastAsia"/>
        </w:rPr>
        <w:t>cord b</w:t>
      </w:r>
      <w:r w:rsidR="007179A6" w:rsidRPr="00B91FC2">
        <w:rPr>
          <w:rFonts w:ascii="Arial" w:hAnsi="Arial"/>
        </w:rPr>
        <w:t>lood</w:t>
      </w:r>
      <w:r w:rsidR="007179A6" w:rsidRPr="00B91FC2">
        <w:rPr>
          <w:rFonts w:ascii="Arial" w:hAnsi="Arial" w:hint="eastAsia"/>
        </w:rPr>
        <w:t xml:space="preserve"> beta values</w:t>
      </w:r>
      <w:r w:rsidR="007179A6" w:rsidRPr="00B91FC2">
        <w:rPr>
          <w:rFonts w:ascii="Arial" w:hAnsi="Arial"/>
        </w:rPr>
        <w:t xml:space="preserve">, and </w:t>
      </w:r>
      <w:r w:rsidR="007179A6" w:rsidRPr="00B91FC2">
        <w:rPr>
          <w:rFonts w:ascii="Arial" w:hAnsi="Arial" w:hint="eastAsia"/>
        </w:rPr>
        <w:t>measured p</w:t>
      </w:r>
      <w:r w:rsidR="007179A6" w:rsidRPr="00B91FC2">
        <w:rPr>
          <w:rFonts w:ascii="Arial" w:hAnsi="Arial"/>
        </w:rPr>
        <w:t>lacenta</w:t>
      </w:r>
      <w:r w:rsidR="007179A6" w:rsidRPr="00B91FC2">
        <w:rPr>
          <w:rFonts w:ascii="Arial" w:hAnsi="Arial" w:hint="eastAsia"/>
        </w:rPr>
        <w:t xml:space="preserve"> beta values</w:t>
      </w:r>
      <w:r w:rsidR="007179A6">
        <w:rPr>
          <w:rFonts w:ascii="Arial" w:hAnsi="Arial"/>
        </w:rPr>
        <w:t>-</w:t>
      </w:r>
      <w:r w:rsidR="007179A6" w:rsidRPr="00B91FC2">
        <w:rPr>
          <w:rFonts w:ascii="Arial" w:hAnsi="Arial"/>
        </w:rPr>
        <w:t xml:space="preserve">predicted </w:t>
      </w:r>
      <w:r w:rsidR="007179A6" w:rsidRPr="00B91FC2">
        <w:rPr>
          <w:rFonts w:ascii="Arial" w:hAnsi="Arial" w:hint="eastAsia"/>
        </w:rPr>
        <w:t>p</w:t>
      </w:r>
      <w:r w:rsidR="007179A6" w:rsidRPr="00B91FC2">
        <w:rPr>
          <w:rFonts w:ascii="Arial" w:hAnsi="Arial"/>
        </w:rPr>
        <w:t xml:space="preserve">lacenta </w:t>
      </w:r>
      <w:r w:rsidR="007179A6" w:rsidRPr="00B91FC2">
        <w:rPr>
          <w:rFonts w:ascii="Arial" w:hAnsi="Arial" w:hint="eastAsia"/>
        </w:rPr>
        <w:t>beta values</w:t>
      </w:r>
      <w:r w:rsidR="007179A6" w:rsidRPr="00B91FC2">
        <w:rPr>
          <w:rFonts w:ascii="Arial" w:hAnsi="Arial"/>
        </w:rPr>
        <w:t xml:space="preserve"> </w:t>
      </w:r>
      <w:r w:rsidR="007179A6"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 w:rsidR="007179A6">
        <w:rPr>
          <w:rFonts w:ascii="Arial" w:hAnsi="Arial"/>
          <w:lang w:val="en-US"/>
        </w:rPr>
        <w:t xml:space="preserve"> </w:t>
      </w:r>
      <w:r w:rsidR="007179A6">
        <w:rPr>
          <w:rFonts w:ascii="Arial" w:hAnsi="Arial"/>
        </w:rPr>
        <w:t>SVM</w:t>
      </w:r>
      <w:r w:rsidR="007179A6" w:rsidRPr="00B91FC2">
        <w:rPr>
          <w:rFonts w:ascii="Arial" w:hAnsi="Arial"/>
        </w:rPr>
        <w:t xml:space="preserve"> </w:t>
      </w:r>
      <w:r w:rsidR="007179A6">
        <w:rPr>
          <w:rFonts w:ascii="Arial" w:hAnsi="Arial"/>
        </w:rPr>
        <w:t>for sample #</w:t>
      </w:r>
      <w:r w:rsidR="007179A6">
        <w:rPr>
          <w:rFonts w:ascii="Arial" w:hAnsi="Arial" w:hint="eastAsia"/>
        </w:rPr>
        <w:t>82</w:t>
      </w:r>
      <w:r w:rsidR="007179A6" w:rsidRPr="00B91FC2">
        <w:rPr>
          <w:rFonts w:ascii="Arial" w:hAnsi="Arial"/>
        </w:rPr>
        <w:t xml:space="preserve"> to #9</w:t>
      </w:r>
      <w:r w:rsidR="007179A6">
        <w:rPr>
          <w:rFonts w:ascii="Arial" w:hAnsi="Arial" w:hint="eastAsia"/>
        </w:rPr>
        <w:t>0</w:t>
      </w:r>
    </w:p>
    <w:p w:rsidR="007179A6" w:rsidRPr="00272C7C" w:rsidRDefault="007179A6" w:rsidP="007179A6">
      <w:pPr>
        <w:rPr>
          <w:rFonts w:ascii="Arial" w:hAnsi="Arial"/>
          <w:sz w:val="20"/>
          <w:szCs w:val="20"/>
        </w:rPr>
      </w:pPr>
      <w:r w:rsidRPr="00272C7C">
        <w:rPr>
          <w:rFonts w:ascii="Arial" w:hAnsi="Arial" w:hint="eastAsia"/>
          <w:sz w:val="20"/>
          <w:szCs w:val="20"/>
        </w:rPr>
        <w:t>R</w:t>
      </w:r>
      <w:r w:rsidRPr="00272C7C">
        <w:rPr>
          <w:rFonts w:ascii="Arial" w:hAnsi="Arial"/>
          <w:sz w:val="20"/>
          <w:szCs w:val="20"/>
        </w:rPr>
        <w:t>ed dots indicate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 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) of sample #1 and (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="002E41FB">
        <w:rPr>
          <w:rFonts w:ascii="Arial" w:hAnsi="Arial"/>
          <w:sz w:val="20"/>
          <w:szCs w:val="20"/>
        </w:rPr>
        <w:t>) of sample i (#82 to #90</w:t>
      </w:r>
      <w:r w:rsidRPr="00272C7C">
        <w:rPr>
          <w:rFonts w:ascii="Arial" w:hAnsi="Arial"/>
          <w:sz w:val="20"/>
          <w:szCs w:val="20"/>
        </w:rPr>
        <w:t>), and purple dots represent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#1 and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i.</w:t>
      </w:r>
    </w:p>
    <w:p w:rsidR="007179A6" w:rsidRPr="00B91FC2" w:rsidRDefault="007179A6" w:rsidP="007179A6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sz w:val="20"/>
          <w:szCs w:val="20"/>
        </w:rPr>
        <w:t>Note: “–</w:t>
      </w:r>
      <w:r w:rsidRPr="00580796">
        <w:rPr>
          <w:rFonts w:ascii="Arial" w:hAnsi="Arial"/>
          <w:sz w:val="20"/>
          <w:szCs w:val="20"/>
        </w:rPr>
        <w:t>“ represents minus sign.</w:t>
      </w:r>
    </w:p>
    <w:p w:rsidR="007179A6" w:rsidRDefault="007E057B" w:rsidP="007179A6">
      <w:pPr>
        <w:spacing w:line="360" w:lineRule="auto"/>
        <w:rPr>
          <w:rFonts w:ascii="Arial" w:hAnsi="Arial"/>
        </w:rPr>
      </w:pPr>
      <w:r>
        <w:rPr>
          <w:rFonts w:ascii="Arial" w:hAnsi="Arial"/>
          <w:b/>
          <w:noProof/>
          <w:lang w:val="en-US"/>
        </w:rPr>
        <w:lastRenderedPageBreak/>
        <w:drawing>
          <wp:inline distT="0" distB="0" distL="0" distR="0">
            <wp:extent cx="5262152" cy="5256000"/>
            <wp:effectExtent l="19050" t="0" r="0" b="0"/>
            <wp:docPr id="39" name="图片 38" descr="difference_cordblood_placenta_sample#91_99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fference_cordblood_placenta_sample#91_99_20180218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2152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79A6">
        <w:rPr>
          <w:rFonts w:ascii="Arial" w:hAnsi="Arial"/>
          <w:b/>
        </w:rPr>
        <w:t xml:space="preserve">Supplementary Figure </w:t>
      </w:r>
      <w:r w:rsidR="007179A6">
        <w:rPr>
          <w:rFonts w:ascii="Arial" w:hAnsi="Arial" w:hint="eastAsia"/>
          <w:b/>
        </w:rPr>
        <w:t>1</w:t>
      </w:r>
      <w:r w:rsidR="007179A6" w:rsidRPr="00C51557">
        <w:rPr>
          <w:rFonts w:ascii="Arial" w:hAnsi="Arial"/>
          <w:b/>
        </w:rPr>
        <w:t xml:space="preserve">5. </w:t>
      </w:r>
      <w:r w:rsidR="007179A6" w:rsidRPr="00C51557">
        <w:rPr>
          <w:rFonts w:ascii="Arial" w:hAnsi="Arial"/>
        </w:rPr>
        <w:t>Scatter plo</w:t>
      </w:r>
      <w:r w:rsidR="007179A6" w:rsidRPr="00B91FC2">
        <w:rPr>
          <w:rFonts w:ascii="Arial" w:hAnsi="Arial"/>
        </w:rPr>
        <w:t>t</w:t>
      </w:r>
      <w:r w:rsidR="007179A6" w:rsidRPr="00B91FC2">
        <w:rPr>
          <w:rFonts w:ascii="Arial" w:hAnsi="Arial" w:hint="eastAsia"/>
        </w:rPr>
        <w:t>s</w:t>
      </w:r>
      <w:r w:rsidR="007179A6" w:rsidRPr="00B91FC2">
        <w:rPr>
          <w:rFonts w:ascii="Arial" w:hAnsi="Arial"/>
        </w:rPr>
        <w:t xml:space="preserve"> of </w:t>
      </w:r>
      <w:r w:rsidR="007179A6" w:rsidRPr="00B91FC2">
        <w:rPr>
          <w:rFonts w:ascii="Arial" w:hAnsi="Arial" w:hint="eastAsia"/>
        </w:rPr>
        <w:t>measured p</w:t>
      </w:r>
      <w:r w:rsidR="007179A6" w:rsidRPr="00B91FC2">
        <w:rPr>
          <w:rFonts w:ascii="Arial" w:hAnsi="Arial"/>
        </w:rPr>
        <w:t>lacenta</w:t>
      </w:r>
      <w:r w:rsidR="007179A6" w:rsidRPr="00B91FC2">
        <w:rPr>
          <w:rFonts w:ascii="Arial" w:hAnsi="Arial" w:hint="eastAsia"/>
        </w:rPr>
        <w:t xml:space="preserve"> beta values</w:t>
      </w:r>
      <w:r w:rsidR="007179A6" w:rsidRPr="00B91FC2">
        <w:rPr>
          <w:rFonts w:ascii="Arial" w:hAnsi="Arial"/>
        </w:rPr>
        <w:t>-</w:t>
      </w:r>
      <w:r w:rsidR="007179A6" w:rsidRPr="00B91FC2">
        <w:rPr>
          <w:rFonts w:ascii="Arial" w:hAnsi="Arial" w:hint="eastAsia"/>
        </w:rPr>
        <w:t>cord b</w:t>
      </w:r>
      <w:r w:rsidR="007179A6" w:rsidRPr="00B91FC2">
        <w:rPr>
          <w:rFonts w:ascii="Arial" w:hAnsi="Arial"/>
        </w:rPr>
        <w:t>lood</w:t>
      </w:r>
      <w:r w:rsidR="007179A6" w:rsidRPr="00B91FC2">
        <w:rPr>
          <w:rFonts w:ascii="Arial" w:hAnsi="Arial" w:hint="eastAsia"/>
        </w:rPr>
        <w:t xml:space="preserve"> beta values</w:t>
      </w:r>
      <w:r w:rsidR="007179A6" w:rsidRPr="00B91FC2">
        <w:rPr>
          <w:rFonts w:ascii="Arial" w:hAnsi="Arial"/>
        </w:rPr>
        <w:t xml:space="preserve">, and </w:t>
      </w:r>
      <w:r w:rsidR="007179A6" w:rsidRPr="00B91FC2">
        <w:rPr>
          <w:rFonts w:ascii="Arial" w:hAnsi="Arial" w:hint="eastAsia"/>
        </w:rPr>
        <w:t>measured p</w:t>
      </w:r>
      <w:r w:rsidR="007179A6" w:rsidRPr="00B91FC2">
        <w:rPr>
          <w:rFonts w:ascii="Arial" w:hAnsi="Arial"/>
        </w:rPr>
        <w:t>lacenta</w:t>
      </w:r>
      <w:r w:rsidR="007179A6" w:rsidRPr="00B91FC2">
        <w:rPr>
          <w:rFonts w:ascii="Arial" w:hAnsi="Arial" w:hint="eastAsia"/>
        </w:rPr>
        <w:t xml:space="preserve"> beta values</w:t>
      </w:r>
      <w:r w:rsidR="007179A6">
        <w:rPr>
          <w:rFonts w:ascii="Arial" w:hAnsi="Arial"/>
        </w:rPr>
        <w:t>-</w:t>
      </w:r>
      <w:r w:rsidR="007179A6" w:rsidRPr="00B91FC2">
        <w:rPr>
          <w:rFonts w:ascii="Arial" w:hAnsi="Arial"/>
        </w:rPr>
        <w:t xml:space="preserve">predicted </w:t>
      </w:r>
      <w:r w:rsidR="007179A6" w:rsidRPr="00B91FC2">
        <w:rPr>
          <w:rFonts w:ascii="Arial" w:hAnsi="Arial" w:hint="eastAsia"/>
        </w:rPr>
        <w:t>p</w:t>
      </w:r>
      <w:r w:rsidR="007179A6" w:rsidRPr="00B91FC2">
        <w:rPr>
          <w:rFonts w:ascii="Arial" w:hAnsi="Arial"/>
        </w:rPr>
        <w:t xml:space="preserve">lacenta </w:t>
      </w:r>
      <w:r w:rsidR="007179A6" w:rsidRPr="00B91FC2">
        <w:rPr>
          <w:rFonts w:ascii="Arial" w:hAnsi="Arial" w:hint="eastAsia"/>
        </w:rPr>
        <w:t>beta values</w:t>
      </w:r>
      <w:r w:rsidR="007179A6" w:rsidRPr="00B91FC2">
        <w:rPr>
          <w:rFonts w:ascii="Arial" w:hAnsi="Arial"/>
        </w:rPr>
        <w:t xml:space="preserve"> </w:t>
      </w:r>
      <w:r w:rsidR="007179A6"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 w:rsidR="007179A6">
        <w:rPr>
          <w:rFonts w:ascii="Arial" w:hAnsi="Arial"/>
          <w:lang w:val="en-US"/>
        </w:rPr>
        <w:t xml:space="preserve"> </w:t>
      </w:r>
      <w:r w:rsidR="007179A6">
        <w:rPr>
          <w:rFonts w:ascii="Arial" w:hAnsi="Arial"/>
        </w:rPr>
        <w:t>SVM</w:t>
      </w:r>
      <w:r w:rsidR="007179A6" w:rsidRPr="00B91FC2">
        <w:rPr>
          <w:rFonts w:ascii="Arial" w:hAnsi="Arial"/>
        </w:rPr>
        <w:t xml:space="preserve"> for sample #</w:t>
      </w:r>
      <w:r w:rsidR="007179A6">
        <w:rPr>
          <w:rFonts w:ascii="Arial" w:hAnsi="Arial" w:hint="eastAsia"/>
        </w:rPr>
        <w:t>9</w:t>
      </w:r>
      <w:r w:rsidR="007179A6" w:rsidRPr="00B91FC2">
        <w:rPr>
          <w:rFonts w:ascii="Arial" w:hAnsi="Arial"/>
        </w:rPr>
        <w:t>1 to #9</w:t>
      </w:r>
      <w:r w:rsidR="007179A6">
        <w:rPr>
          <w:rFonts w:ascii="Arial" w:hAnsi="Arial" w:hint="eastAsia"/>
        </w:rPr>
        <w:t>9</w:t>
      </w:r>
    </w:p>
    <w:p w:rsidR="007179A6" w:rsidRPr="00272C7C" w:rsidRDefault="007179A6" w:rsidP="007179A6">
      <w:pPr>
        <w:rPr>
          <w:rFonts w:ascii="Arial" w:hAnsi="Arial"/>
          <w:sz w:val="20"/>
          <w:szCs w:val="20"/>
        </w:rPr>
      </w:pPr>
      <w:r w:rsidRPr="00272C7C">
        <w:rPr>
          <w:rFonts w:ascii="Arial" w:hAnsi="Arial" w:hint="eastAsia"/>
          <w:sz w:val="20"/>
          <w:szCs w:val="20"/>
        </w:rPr>
        <w:t>R</w:t>
      </w:r>
      <w:r w:rsidRPr="00272C7C">
        <w:rPr>
          <w:rFonts w:ascii="Arial" w:hAnsi="Arial"/>
          <w:sz w:val="20"/>
          <w:szCs w:val="20"/>
        </w:rPr>
        <w:t>ed dots indicate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 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) of sample #1 and (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="002E41FB">
        <w:rPr>
          <w:rFonts w:ascii="Arial" w:hAnsi="Arial"/>
          <w:sz w:val="20"/>
          <w:szCs w:val="20"/>
        </w:rPr>
        <w:t>) of sample i (#91</w:t>
      </w:r>
      <w:r w:rsidRPr="00272C7C">
        <w:rPr>
          <w:rFonts w:ascii="Arial" w:hAnsi="Arial"/>
          <w:sz w:val="20"/>
          <w:szCs w:val="20"/>
        </w:rPr>
        <w:t xml:space="preserve"> to #</w:t>
      </w:r>
      <w:r w:rsidR="002E41FB">
        <w:rPr>
          <w:rFonts w:ascii="Arial" w:hAnsi="Arial"/>
          <w:sz w:val="20"/>
          <w:szCs w:val="20"/>
        </w:rPr>
        <w:t>9</w:t>
      </w:r>
      <w:r w:rsidRPr="00272C7C">
        <w:rPr>
          <w:rFonts w:ascii="Arial" w:hAnsi="Arial"/>
          <w:sz w:val="20"/>
          <w:szCs w:val="20"/>
        </w:rPr>
        <w:t>9), and purple dots represent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#1 and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i.</w:t>
      </w:r>
    </w:p>
    <w:p w:rsidR="007179A6" w:rsidRPr="00B91FC2" w:rsidRDefault="007179A6" w:rsidP="007179A6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sz w:val="20"/>
          <w:szCs w:val="20"/>
        </w:rPr>
        <w:t>Note: “–</w:t>
      </w:r>
      <w:r w:rsidRPr="00580796">
        <w:rPr>
          <w:rFonts w:ascii="Arial" w:hAnsi="Arial"/>
          <w:sz w:val="20"/>
          <w:szCs w:val="20"/>
        </w:rPr>
        <w:t>“ represents minus sign.</w:t>
      </w:r>
    </w:p>
    <w:p w:rsidR="007179A6" w:rsidRDefault="007E057B" w:rsidP="007179A6">
      <w:pPr>
        <w:spacing w:line="360" w:lineRule="auto"/>
        <w:rPr>
          <w:rFonts w:ascii="Arial" w:hAnsi="Arial"/>
        </w:rPr>
      </w:pPr>
      <w:r>
        <w:rPr>
          <w:rFonts w:ascii="Arial" w:hAnsi="Arial"/>
          <w:b/>
          <w:noProof/>
          <w:lang w:val="en-US"/>
        </w:rPr>
        <w:lastRenderedPageBreak/>
        <w:drawing>
          <wp:inline distT="0" distB="0" distL="0" distR="0">
            <wp:extent cx="5262237" cy="5256000"/>
            <wp:effectExtent l="19050" t="0" r="0" b="0"/>
            <wp:docPr id="40" name="图片 39" descr="difference_cordblood_placenta_sample#100_108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fference_cordblood_placenta_sample#100_108_20180218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2237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79A6">
        <w:rPr>
          <w:rFonts w:ascii="Arial" w:hAnsi="Arial"/>
          <w:b/>
        </w:rPr>
        <w:t xml:space="preserve">Supplementary Figure </w:t>
      </w:r>
      <w:r w:rsidR="007179A6">
        <w:rPr>
          <w:rFonts w:ascii="Arial" w:hAnsi="Arial" w:hint="eastAsia"/>
          <w:b/>
        </w:rPr>
        <w:t>16</w:t>
      </w:r>
      <w:r w:rsidR="007179A6" w:rsidRPr="00C51557">
        <w:rPr>
          <w:rFonts w:ascii="Arial" w:hAnsi="Arial"/>
          <w:b/>
        </w:rPr>
        <w:t xml:space="preserve">. </w:t>
      </w:r>
      <w:r w:rsidR="007179A6" w:rsidRPr="00C51557">
        <w:rPr>
          <w:rFonts w:ascii="Arial" w:hAnsi="Arial"/>
        </w:rPr>
        <w:t>Scatter plo</w:t>
      </w:r>
      <w:r w:rsidR="007179A6" w:rsidRPr="00B91FC2">
        <w:rPr>
          <w:rFonts w:ascii="Arial" w:hAnsi="Arial"/>
        </w:rPr>
        <w:t>t</w:t>
      </w:r>
      <w:r w:rsidR="007179A6" w:rsidRPr="00B91FC2">
        <w:rPr>
          <w:rFonts w:ascii="Arial" w:hAnsi="Arial" w:hint="eastAsia"/>
        </w:rPr>
        <w:t>s</w:t>
      </w:r>
      <w:r w:rsidR="007179A6" w:rsidRPr="00B91FC2">
        <w:rPr>
          <w:rFonts w:ascii="Arial" w:hAnsi="Arial"/>
        </w:rPr>
        <w:t xml:space="preserve"> of </w:t>
      </w:r>
      <w:r w:rsidR="007179A6" w:rsidRPr="00B91FC2">
        <w:rPr>
          <w:rFonts w:ascii="Arial" w:hAnsi="Arial" w:hint="eastAsia"/>
        </w:rPr>
        <w:t>measured p</w:t>
      </w:r>
      <w:r w:rsidR="007179A6" w:rsidRPr="00B91FC2">
        <w:rPr>
          <w:rFonts w:ascii="Arial" w:hAnsi="Arial"/>
        </w:rPr>
        <w:t>lacenta</w:t>
      </w:r>
      <w:r w:rsidR="007179A6" w:rsidRPr="00B91FC2">
        <w:rPr>
          <w:rFonts w:ascii="Arial" w:hAnsi="Arial" w:hint="eastAsia"/>
        </w:rPr>
        <w:t xml:space="preserve"> beta values</w:t>
      </w:r>
      <w:r w:rsidR="007179A6" w:rsidRPr="00B91FC2">
        <w:rPr>
          <w:rFonts w:ascii="Arial" w:hAnsi="Arial"/>
        </w:rPr>
        <w:t>-</w:t>
      </w:r>
      <w:r w:rsidR="007179A6" w:rsidRPr="00B91FC2">
        <w:rPr>
          <w:rFonts w:ascii="Arial" w:hAnsi="Arial" w:hint="eastAsia"/>
        </w:rPr>
        <w:t>cord b</w:t>
      </w:r>
      <w:r w:rsidR="007179A6" w:rsidRPr="00B91FC2">
        <w:rPr>
          <w:rFonts w:ascii="Arial" w:hAnsi="Arial"/>
        </w:rPr>
        <w:t>lood</w:t>
      </w:r>
      <w:r w:rsidR="007179A6" w:rsidRPr="00B91FC2">
        <w:rPr>
          <w:rFonts w:ascii="Arial" w:hAnsi="Arial" w:hint="eastAsia"/>
        </w:rPr>
        <w:t xml:space="preserve"> beta values</w:t>
      </w:r>
      <w:r w:rsidR="007179A6" w:rsidRPr="00B91FC2">
        <w:rPr>
          <w:rFonts w:ascii="Arial" w:hAnsi="Arial"/>
        </w:rPr>
        <w:t xml:space="preserve">, and </w:t>
      </w:r>
      <w:r w:rsidR="007179A6" w:rsidRPr="00B91FC2">
        <w:rPr>
          <w:rFonts w:ascii="Arial" w:hAnsi="Arial" w:hint="eastAsia"/>
        </w:rPr>
        <w:t>measured p</w:t>
      </w:r>
      <w:r w:rsidR="007179A6" w:rsidRPr="00B91FC2">
        <w:rPr>
          <w:rFonts w:ascii="Arial" w:hAnsi="Arial"/>
        </w:rPr>
        <w:t>lacenta</w:t>
      </w:r>
      <w:r w:rsidR="007179A6" w:rsidRPr="00B91FC2">
        <w:rPr>
          <w:rFonts w:ascii="Arial" w:hAnsi="Arial" w:hint="eastAsia"/>
        </w:rPr>
        <w:t xml:space="preserve"> beta values</w:t>
      </w:r>
      <w:r w:rsidR="007179A6">
        <w:rPr>
          <w:rFonts w:ascii="Arial" w:hAnsi="Arial"/>
        </w:rPr>
        <w:t>-</w:t>
      </w:r>
      <w:r w:rsidR="007179A6" w:rsidRPr="00B91FC2">
        <w:rPr>
          <w:rFonts w:ascii="Arial" w:hAnsi="Arial"/>
        </w:rPr>
        <w:t xml:space="preserve">predicted </w:t>
      </w:r>
      <w:r w:rsidR="007179A6" w:rsidRPr="00B91FC2">
        <w:rPr>
          <w:rFonts w:ascii="Arial" w:hAnsi="Arial" w:hint="eastAsia"/>
        </w:rPr>
        <w:t>p</w:t>
      </w:r>
      <w:r w:rsidR="007179A6" w:rsidRPr="00B91FC2">
        <w:rPr>
          <w:rFonts w:ascii="Arial" w:hAnsi="Arial"/>
        </w:rPr>
        <w:t xml:space="preserve">lacenta </w:t>
      </w:r>
      <w:r w:rsidR="007179A6" w:rsidRPr="00B91FC2">
        <w:rPr>
          <w:rFonts w:ascii="Arial" w:hAnsi="Arial" w:hint="eastAsia"/>
        </w:rPr>
        <w:t>beta values</w:t>
      </w:r>
      <w:r w:rsidR="007179A6" w:rsidRPr="00B91FC2">
        <w:rPr>
          <w:rFonts w:ascii="Arial" w:hAnsi="Arial"/>
        </w:rPr>
        <w:t xml:space="preserve"> </w:t>
      </w:r>
      <w:r w:rsidR="007179A6"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 w:rsidR="007179A6">
        <w:rPr>
          <w:rFonts w:ascii="Arial" w:hAnsi="Arial"/>
          <w:lang w:val="en-US"/>
        </w:rPr>
        <w:t xml:space="preserve"> </w:t>
      </w:r>
      <w:r w:rsidR="007179A6">
        <w:rPr>
          <w:rFonts w:ascii="Arial" w:hAnsi="Arial"/>
        </w:rPr>
        <w:t>SVM</w:t>
      </w:r>
      <w:r w:rsidR="007179A6" w:rsidRPr="00B91FC2">
        <w:rPr>
          <w:rFonts w:ascii="Arial" w:hAnsi="Arial"/>
        </w:rPr>
        <w:t xml:space="preserve"> for sample #1</w:t>
      </w:r>
      <w:r w:rsidR="007179A6">
        <w:rPr>
          <w:rFonts w:ascii="Arial" w:hAnsi="Arial" w:hint="eastAsia"/>
        </w:rPr>
        <w:t>00</w:t>
      </w:r>
      <w:r w:rsidR="007179A6" w:rsidRPr="00B91FC2">
        <w:rPr>
          <w:rFonts w:ascii="Arial" w:hAnsi="Arial"/>
        </w:rPr>
        <w:t xml:space="preserve"> to #</w:t>
      </w:r>
      <w:r w:rsidR="007179A6">
        <w:rPr>
          <w:rFonts w:ascii="Arial" w:hAnsi="Arial" w:hint="eastAsia"/>
        </w:rPr>
        <w:t>108</w:t>
      </w:r>
    </w:p>
    <w:p w:rsidR="007179A6" w:rsidRPr="00272C7C" w:rsidRDefault="007179A6" w:rsidP="007179A6">
      <w:pPr>
        <w:rPr>
          <w:rFonts w:ascii="Arial" w:hAnsi="Arial"/>
          <w:sz w:val="20"/>
          <w:szCs w:val="20"/>
        </w:rPr>
      </w:pPr>
      <w:r w:rsidRPr="00272C7C">
        <w:rPr>
          <w:rFonts w:ascii="Arial" w:hAnsi="Arial" w:hint="eastAsia"/>
          <w:sz w:val="20"/>
          <w:szCs w:val="20"/>
        </w:rPr>
        <w:t>R</w:t>
      </w:r>
      <w:r w:rsidRPr="00272C7C">
        <w:rPr>
          <w:rFonts w:ascii="Arial" w:hAnsi="Arial"/>
          <w:sz w:val="20"/>
          <w:szCs w:val="20"/>
        </w:rPr>
        <w:t>ed dots indicate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 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) of sample #1 and (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) of sample i (#1</w:t>
      </w:r>
      <w:r w:rsidR="002E41FB">
        <w:rPr>
          <w:rFonts w:ascii="Arial" w:hAnsi="Arial"/>
          <w:sz w:val="20"/>
          <w:szCs w:val="20"/>
        </w:rPr>
        <w:t>00</w:t>
      </w:r>
      <w:r w:rsidRPr="00272C7C">
        <w:rPr>
          <w:rFonts w:ascii="Arial" w:hAnsi="Arial"/>
          <w:sz w:val="20"/>
          <w:szCs w:val="20"/>
        </w:rPr>
        <w:t xml:space="preserve"> to #</w:t>
      </w:r>
      <w:r w:rsidR="002E41FB">
        <w:rPr>
          <w:rFonts w:ascii="Arial" w:hAnsi="Arial"/>
          <w:sz w:val="20"/>
          <w:szCs w:val="20"/>
        </w:rPr>
        <w:t>108</w:t>
      </w:r>
      <w:r w:rsidRPr="00272C7C">
        <w:rPr>
          <w:rFonts w:ascii="Arial" w:hAnsi="Arial"/>
          <w:sz w:val="20"/>
          <w:szCs w:val="20"/>
        </w:rPr>
        <w:t>), and purple dots represent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#1 and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i.</w:t>
      </w:r>
    </w:p>
    <w:p w:rsidR="007179A6" w:rsidRPr="00B91FC2" w:rsidRDefault="007179A6" w:rsidP="007179A6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sz w:val="20"/>
          <w:szCs w:val="20"/>
        </w:rPr>
        <w:t>Note: “–</w:t>
      </w:r>
      <w:r w:rsidRPr="00580796">
        <w:rPr>
          <w:rFonts w:ascii="Arial" w:hAnsi="Arial"/>
          <w:sz w:val="20"/>
          <w:szCs w:val="20"/>
        </w:rPr>
        <w:t>“ represents minus sign.</w:t>
      </w:r>
    </w:p>
    <w:p w:rsidR="007179A6" w:rsidRDefault="007E057B" w:rsidP="007179A6">
      <w:pPr>
        <w:spacing w:line="360" w:lineRule="auto"/>
        <w:rPr>
          <w:rFonts w:ascii="Arial" w:hAnsi="Arial"/>
        </w:rPr>
      </w:pPr>
      <w:r>
        <w:rPr>
          <w:rFonts w:ascii="Arial" w:hAnsi="Arial"/>
          <w:b/>
          <w:noProof/>
          <w:lang w:val="en-US"/>
        </w:rPr>
        <w:lastRenderedPageBreak/>
        <w:drawing>
          <wp:inline distT="0" distB="0" distL="0" distR="0">
            <wp:extent cx="5262237" cy="5256000"/>
            <wp:effectExtent l="19050" t="0" r="0" b="0"/>
            <wp:docPr id="41" name="图片 40" descr="difference_cordblood_placenta_sample#109_117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fference_cordblood_placenta_sample#109_117_20180218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2237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79A6">
        <w:rPr>
          <w:rFonts w:ascii="Arial" w:hAnsi="Arial"/>
          <w:b/>
        </w:rPr>
        <w:t xml:space="preserve">Supplementary Figure </w:t>
      </w:r>
      <w:r w:rsidR="007179A6">
        <w:rPr>
          <w:rFonts w:ascii="Arial" w:hAnsi="Arial" w:hint="eastAsia"/>
          <w:b/>
        </w:rPr>
        <w:t>17</w:t>
      </w:r>
      <w:r w:rsidR="007179A6" w:rsidRPr="00C51557">
        <w:rPr>
          <w:rFonts w:ascii="Arial" w:hAnsi="Arial"/>
          <w:b/>
        </w:rPr>
        <w:t xml:space="preserve">. </w:t>
      </w:r>
      <w:r w:rsidR="007179A6" w:rsidRPr="00C51557">
        <w:rPr>
          <w:rFonts w:ascii="Arial" w:hAnsi="Arial"/>
        </w:rPr>
        <w:t>Scatter plo</w:t>
      </w:r>
      <w:r w:rsidR="007179A6" w:rsidRPr="00B91FC2">
        <w:rPr>
          <w:rFonts w:ascii="Arial" w:hAnsi="Arial"/>
        </w:rPr>
        <w:t>t</w:t>
      </w:r>
      <w:r w:rsidR="007179A6" w:rsidRPr="00B91FC2">
        <w:rPr>
          <w:rFonts w:ascii="Arial" w:hAnsi="Arial" w:hint="eastAsia"/>
        </w:rPr>
        <w:t>s</w:t>
      </w:r>
      <w:r w:rsidR="007179A6" w:rsidRPr="00B91FC2">
        <w:rPr>
          <w:rFonts w:ascii="Arial" w:hAnsi="Arial"/>
        </w:rPr>
        <w:t xml:space="preserve"> of </w:t>
      </w:r>
      <w:r w:rsidR="007179A6" w:rsidRPr="00B91FC2">
        <w:rPr>
          <w:rFonts w:ascii="Arial" w:hAnsi="Arial" w:hint="eastAsia"/>
        </w:rPr>
        <w:t>measured p</w:t>
      </w:r>
      <w:r w:rsidR="007179A6" w:rsidRPr="00B91FC2">
        <w:rPr>
          <w:rFonts w:ascii="Arial" w:hAnsi="Arial"/>
        </w:rPr>
        <w:t>lacenta</w:t>
      </w:r>
      <w:r w:rsidR="007179A6" w:rsidRPr="00B91FC2">
        <w:rPr>
          <w:rFonts w:ascii="Arial" w:hAnsi="Arial" w:hint="eastAsia"/>
        </w:rPr>
        <w:t xml:space="preserve"> beta values</w:t>
      </w:r>
      <w:r w:rsidR="007179A6" w:rsidRPr="00B91FC2">
        <w:rPr>
          <w:rFonts w:ascii="Arial" w:hAnsi="Arial"/>
        </w:rPr>
        <w:t>-</w:t>
      </w:r>
      <w:r w:rsidR="007179A6" w:rsidRPr="00B91FC2">
        <w:rPr>
          <w:rFonts w:ascii="Arial" w:hAnsi="Arial" w:hint="eastAsia"/>
        </w:rPr>
        <w:t>cord b</w:t>
      </w:r>
      <w:r w:rsidR="007179A6" w:rsidRPr="00B91FC2">
        <w:rPr>
          <w:rFonts w:ascii="Arial" w:hAnsi="Arial"/>
        </w:rPr>
        <w:t>lood</w:t>
      </w:r>
      <w:r w:rsidR="007179A6" w:rsidRPr="00B91FC2">
        <w:rPr>
          <w:rFonts w:ascii="Arial" w:hAnsi="Arial" w:hint="eastAsia"/>
        </w:rPr>
        <w:t xml:space="preserve"> beta values</w:t>
      </w:r>
      <w:r w:rsidR="007179A6" w:rsidRPr="00B91FC2">
        <w:rPr>
          <w:rFonts w:ascii="Arial" w:hAnsi="Arial"/>
        </w:rPr>
        <w:t xml:space="preserve">, and </w:t>
      </w:r>
      <w:r w:rsidR="007179A6" w:rsidRPr="00B91FC2">
        <w:rPr>
          <w:rFonts w:ascii="Arial" w:hAnsi="Arial" w:hint="eastAsia"/>
        </w:rPr>
        <w:t>measured p</w:t>
      </w:r>
      <w:r w:rsidR="007179A6" w:rsidRPr="00B91FC2">
        <w:rPr>
          <w:rFonts w:ascii="Arial" w:hAnsi="Arial"/>
        </w:rPr>
        <w:t>lacenta</w:t>
      </w:r>
      <w:r w:rsidR="007179A6" w:rsidRPr="00B91FC2">
        <w:rPr>
          <w:rFonts w:ascii="Arial" w:hAnsi="Arial" w:hint="eastAsia"/>
        </w:rPr>
        <w:t xml:space="preserve"> beta values</w:t>
      </w:r>
      <w:r w:rsidR="007179A6">
        <w:rPr>
          <w:rFonts w:ascii="Arial" w:hAnsi="Arial"/>
        </w:rPr>
        <w:t>-</w:t>
      </w:r>
      <w:r w:rsidR="007179A6" w:rsidRPr="00B91FC2">
        <w:rPr>
          <w:rFonts w:ascii="Arial" w:hAnsi="Arial"/>
        </w:rPr>
        <w:t xml:space="preserve">predicted </w:t>
      </w:r>
      <w:r w:rsidR="007179A6" w:rsidRPr="00B91FC2">
        <w:rPr>
          <w:rFonts w:ascii="Arial" w:hAnsi="Arial" w:hint="eastAsia"/>
        </w:rPr>
        <w:t>p</w:t>
      </w:r>
      <w:r w:rsidR="007179A6" w:rsidRPr="00B91FC2">
        <w:rPr>
          <w:rFonts w:ascii="Arial" w:hAnsi="Arial"/>
        </w:rPr>
        <w:t xml:space="preserve">lacenta </w:t>
      </w:r>
      <w:r w:rsidR="007179A6" w:rsidRPr="00B91FC2">
        <w:rPr>
          <w:rFonts w:ascii="Arial" w:hAnsi="Arial" w:hint="eastAsia"/>
        </w:rPr>
        <w:t>beta values</w:t>
      </w:r>
      <w:r w:rsidR="007179A6" w:rsidRPr="00B91FC2">
        <w:rPr>
          <w:rFonts w:ascii="Arial" w:hAnsi="Arial"/>
        </w:rPr>
        <w:t xml:space="preserve"> </w:t>
      </w:r>
      <w:r w:rsidR="007179A6"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 w:rsidR="007179A6">
        <w:rPr>
          <w:rFonts w:ascii="Arial" w:hAnsi="Arial"/>
          <w:lang w:val="en-US"/>
        </w:rPr>
        <w:t xml:space="preserve"> </w:t>
      </w:r>
      <w:r w:rsidR="007179A6">
        <w:rPr>
          <w:rFonts w:ascii="Arial" w:hAnsi="Arial"/>
        </w:rPr>
        <w:t>SVM</w:t>
      </w:r>
      <w:r w:rsidR="007179A6" w:rsidRPr="00B91FC2">
        <w:rPr>
          <w:rFonts w:ascii="Arial" w:hAnsi="Arial"/>
        </w:rPr>
        <w:t xml:space="preserve"> for sample #1</w:t>
      </w:r>
      <w:r w:rsidR="007179A6">
        <w:rPr>
          <w:rFonts w:ascii="Arial" w:hAnsi="Arial" w:hint="eastAsia"/>
        </w:rPr>
        <w:t>09</w:t>
      </w:r>
      <w:r w:rsidR="007179A6" w:rsidRPr="00B91FC2">
        <w:rPr>
          <w:rFonts w:ascii="Arial" w:hAnsi="Arial"/>
        </w:rPr>
        <w:t xml:space="preserve"> to #</w:t>
      </w:r>
      <w:r w:rsidR="007179A6">
        <w:rPr>
          <w:rFonts w:ascii="Arial" w:hAnsi="Arial" w:hint="eastAsia"/>
        </w:rPr>
        <w:t>117</w:t>
      </w:r>
    </w:p>
    <w:p w:rsidR="007179A6" w:rsidRPr="00272C7C" w:rsidRDefault="007179A6" w:rsidP="007179A6">
      <w:pPr>
        <w:rPr>
          <w:rFonts w:ascii="Arial" w:hAnsi="Arial"/>
          <w:sz w:val="20"/>
          <w:szCs w:val="20"/>
        </w:rPr>
      </w:pPr>
      <w:r w:rsidRPr="00272C7C">
        <w:rPr>
          <w:rFonts w:ascii="Arial" w:hAnsi="Arial" w:hint="eastAsia"/>
          <w:sz w:val="20"/>
          <w:szCs w:val="20"/>
        </w:rPr>
        <w:t>R</w:t>
      </w:r>
      <w:r w:rsidRPr="00272C7C">
        <w:rPr>
          <w:rFonts w:ascii="Arial" w:hAnsi="Arial"/>
          <w:sz w:val="20"/>
          <w:szCs w:val="20"/>
        </w:rPr>
        <w:t>ed dots indicate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 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) of sample #1 and (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) of sample i (#1</w:t>
      </w:r>
      <w:r w:rsidR="002E41FB">
        <w:rPr>
          <w:rFonts w:ascii="Arial" w:hAnsi="Arial"/>
          <w:sz w:val="20"/>
          <w:szCs w:val="20"/>
        </w:rPr>
        <w:t>09 to #117</w:t>
      </w:r>
      <w:r w:rsidRPr="00272C7C">
        <w:rPr>
          <w:rFonts w:ascii="Arial" w:hAnsi="Arial"/>
          <w:sz w:val="20"/>
          <w:szCs w:val="20"/>
        </w:rPr>
        <w:t>), and purple dots represent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#1 and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i.</w:t>
      </w:r>
    </w:p>
    <w:p w:rsidR="007179A6" w:rsidRPr="00B91FC2" w:rsidRDefault="007179A6" w:rsidP="007179A6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sz w:val="20"/>
          <w:szCs w:val="20"/>
        </w:rPr>
        <w:t>Note: “–</w:t>
      </w:r>
      <w:r w:rsidRPr="00580796">
        <w:rPr>
          <w:rFonts w:ascii="Arial" w:hAnsi="Arial"/>
          <w:sz w:val="20"/>
          <w:szCs w:val="20"/>
        </w:rPr>
        <w:t>“ represents minus sign.</w:t>
      </w:r>
    </w:p>
    <w:p w:rsidR="007179A6" w:rsidRDefault="007E057B" w:rsidP="007179A6">
      <w:pPr>
        <w:spacing w:line="360" w:lineRule="auto"/>
        <w:rPr>
          <w:rFonts w:ascii="Arial" w:hAnsi="Arial"/>
        </w:rPr>
      </w:pPr>
      <w:r>
        <w:rPr>
          <w:rFonts w:ascii="Arial" w:hAnsi="Arial"/>
          <w:b/>
          <w:noProof/>
          <w:lang w:val="en-US"/>
        </w:rPr>
        <w:lastRenderedPageBreak/>
        <w:drawing>
          <wp:inline distT="0" distB="0" distL="0" distR="0">
            <wp:extent cx="5262237" cy="5256000"/>
            <wp:effectExtent l="19050" t="0" r="0" b="0"/>
            <wp:docPr id="42" name="图片 41" descr="difference_cordblood_placenta_sample#118_126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fference_cordblood_placenta_sample#118_126_20180218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2237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79A6">
        <w:rPr>
          <w:rFonts w:ascii="Arial" w:hAnsi="Arial"/>
          <w:b/>
        </w:rPr>
        <w:t xml:space="preserve">Supplementary Figure </w:t>
      </w:r>
      <w:r w:rsidR="007179A6">
        <w:rPr>
          <w:rFonts w:ascii="Arial" w:hAnsi="Arial" w:hint="eastAsia"/>
          <w:b/>
        </w:rPr>
        <w:t>18</w:t>
      </w:r>
      <w:r w:rsidR="007179A6" w:rsidRPr="00C51557">
        <w:rPr>
          <w:rFonts w:ascii="Arial" w:hAnsi="Arial"/>
          <w:b/>
        </w:rPr>
        <w:t xml:space="preserve">. </w:t>
      </w:r>
      <w:r w:rsidR="007179A6" w:rsidRPr="00C51557">
        <w:rPr>
          <w:rFonts w:ascii="Arial" w:hAnsi="Arial"/>
        </w:rPr>
        <w:t>Scatter plo</w:t>
      </w:r>
      <w:r w:rsidR="007179A6" w:rsidRPr="00B91FC2">
        <w:rPr>
          <w:rFonts w:ascii="Arial" w:hAnsi="Arial"/>
        </w:rPr>
        <w:t>t</w:t>
      </w:r>
      <w:r w:rsidR="007179A6" w:rsidRPr="00B91FC2">
        <w:rPr>
          <w:rFonts w:ascii="Arial" w:hAnsi="Arial" w:hint="eastAsia"/>
        </w:rPr>
        <w:t>s</w:t>
      </w:r>
      <w:r w:rsidR="007179A6" w:rsidRPr="00B91FC2">
        <w:rPr>
          <w:rFonts w:ascii="Arial" w:hAnsi="Arial"/>
        </w:rPr>
        <w:t xml:space="preserve"> of </w:t>
      </w:r>
      <w:r w:rsidR="007179A6" w:rsidRPr="00B91FC2">
        <w:rPr>
          <w:rFonts w:ascii="Arial" w:hAnsi="Arial" w:hint="eastAsia"/>
        </w:rPr>
        <w:t>measured p</w:t>
      </w:r>
      <w:r w:rsidR="007179A6" w:rsidRPr="00B91FC2">
        <w:rPr>
          <w:rFonts w:ascii="Arial" w:hAnsi="Arial"/>
        </w:rPr>
        <w:t>lacenta</w:t>
      </w:r>
      <w:r w:rsidR="007179A6" w:rsidRPr="00B91FC2">
        <w:rPr>
          <w:rFonts w:ascii="Arial" w:hAnsi="Arial" w:hint="eastAsia"/>
        </w:rPr>
        <w:t xml:space="preserve"> beta values</w:t>
      </w:r>
      <w:r w:rsidR="007179A6" w:rsidRPr="00B91FC2">
        <w:rPr>
          <w:rFonts w:ascii="Arial" w:hAnsi="Arial"/>
        </w:rPr>
        <w:t>-</w:t>
      </w:r>
      <w:r w:rsidR="007179A6" w:rsidRPr="00B91FC2">
        <w:rPr>
          <w:rFonts w:ascii="Arial" w:hAnsi="Arial" w:hint="eastAsia"/>
        </w:rPr>
        <w:t>cord b</w:t>
      </w:r>
      <w:r w:rsidR="007179A6" w:rsidRPr="00B91FC2">
        <w:rPr>
          <w:rFonts w:ascii="Arial" w:hAnsi="Arial"/>
        </w:rPr>
        <w:t>lood</w:t>
      </w:r>
      <w:r w:rsidR="007179A6" w:rsidRPr="00B91FC2">
        <w:rPr>
          <w:rFonts w:ascii="Arial" w:hAnsi="Arial" w:hint="eastAsia"/>
        </w:rPr>
        <w:t xml:space="preserve"> beta values</w:t>
      </w:r>
      <w:r w:rsidR="007179A6" w:rsidRPr="00B91FC2">
        <w:rPr>
          <w:rFonts w:ascii="Arial" w:hAnsi="Arial"/>
        </w:rPr>
        <w:t xml:space="preserve">, and </w:t>
      </w:r>
      <w:r w:rsidR="007179A6" w:rsidRPr="00B91FC2">
        <w:rPr>
          <w:rFonts w:ascii="Arial" w:hAnsi="Arial" w:hint="eastAsia"/>
        </w:rPr>
        <w:t>measured p</w:t>
      </w:r>
      <w:r w:rsidR="007179A6" w:rsidRPr="00B91FC2">
        <w:rPr>
          <w:rFonts w:ascii="Arial" w:hAnsi="Arial"/>
        </w:rPr>
        <w:t>lacenta</w:t>
      </w:r>
      <w:r w:rsidR="007179A6" w:rsidRPr="00B91FC2">
        <w:rPr>
          <w:rFonts w:ascii="Arial" w:hAnsi="Arial" w:hint="eastAsia"/>
        </w:rPr>
        <w:t xml:space="preserve"> beta values</w:t>
      </w:r>
      <w:r w:rsidR="007179A6">
        <w:rPr>
          <w:rFonts w:ascii="Arial" w:hAnsi="Arial"/>
        </w:rPr>
        <w:t>-</w:t>
      </w:r>
      <w:r w:rsidR="007179A6" w:rsidRPr="00B91FC2">
        <w:rPr>
          <w:rFonts w:ascii="Arial" w:hAnsi="Arial"/>
        </w:rPr>
        <w:t xml:space="preserve">predicted </w:t>
      </w:r>
      <w:r w:rsidR="007179A6" w:rsidRPr="00B91FC2">
        <w:rPr>
          <w:rFonts w:ascii="Arial" w:hAnsi="Arial" w:hint="eastAsia"/>
        </w:rPr>
        <w:t>p</w:t>
      </w:r>
      <w:r w:rsidR="007179A6" w:rsidRPr="00B91FC2">
        <w:rPr>
          <w:rFonts w:ascii="Arial" w:hAnsi="Arial"/>
        </w:rPr>
        <w:t xml:space="preserve">lacenta </w:t>
      </w:r>
      <w:r w:rsidR="007179A6" w:rsidRPr="00B91FC2">
        <w:rPr>
          <w:rFonts w:ascii="Arial" w:hAnsi="Arial" w:hint="eastAsia"/>
        </w:rPr>
        <w:t>beta values</w:t>
      </w:r>
      <w:r w:rsidR="007179A6" w:rsidRPr="00B91FC2">
        <w:rPr>
          <w:rFonts w:ascii="Arial" w:hAnsi="Arial"/>
        </w:rPr>
        <w:t xml:space="preserve"> </w:t>
      </w:r>
      <w:r w:rsidR="007179A6"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 w:rsidR="007179A6">
        <w:rPr>
          <w:rFonts w:ascii="Arial" w:hAnsi="Arial"/>
          <w:lang w:val="en-US"/>
        </w:rPr>
        <w:t xml:space="preserve"> </w:t>
      </w:r>
      <w:r w:rsidR="007179A6">
        <w:rPr>
          <w:rFonts w:ascii="Arial" w:hAnsi="Arial"/>
        </w:rPr>
        <w:t>SVM</w:t>
      </w:r>
      <w:r w:rsidR="007179A6" w:rsidRPr="00B91FC2">
        <w:rPr>
          <w:rFonts w:ascii="Arial" w:hAnsi="Arial"/>
        </w:rPr>
        <w:t xml:space="preserve"> for sample #</w:t>
      </w:r>
      <w:r w:rsidR="007179A6">
        <w:rPr>
          <w:rFonts w:ascii="Arial" w:hAnsi="Arial" w:hint="eastAsia"/>
        </w:rPr>
        <w:t>1</w:t>
      </w:r>
      <w:r w:rsidR="007179A6" w:rsidRPr="00B91FC2">
        <w:rPr>
          <w:rFonts w:ascii="Arial" w:hAnsi="Arial"/>
        </w:rPr>
        <w:t>1</w:t>
      </w:r>
      <w:r w:rsidR="007179A6">
        <w:rPr>
          <w:rFonts w:ascii="Arial" w:hAnsi="Arial" w:hint="eastAsia"/>
        </w:rPr>
        <w:t>8</w:t>
      </w:r>
      <w:r w:rsidR="007179A6" w:rsidRPr="00B91FC2">
        <w:rPr>
          <w:rFonts w:ascii="Arial" w:hAnsi="Arial"/>
        </w:rPr>
        <w:t xml:space="preserve"> to #</w:t>
      </w:r>
      <w:r w:rsidR="007179A6">
        <w:rPr>
          <w:rFonts w:ascii="Arial" w:hAnsi="Arial" w:hint="eastAsia"/>
        </w:rPr>
        <w:t>126</w:t>
      </w:r>
    </w:p>
    <w:p w:rsidR="007179A6" w:rsidRPr="00272C7C" w:rsidRDefault="007179A6" w:rsidP="007179A6">
      <w:pPr>
        <w:rPr>
          <w:rFonts w:ascii="Arial" w:hAnsi="Arial"/>
          <w:sz w:val="20"/>
          <w:szCs w:val="20"/>
        </w:rPr>
      </w:pPr>
      <w:r w:rsidRPr="00272C7C">
        <w:rPr>
          <w:rFonts w:ascii="Arial" w:hAnsi="Arial" w:hint="eastAsia"/>
          <w:sz w:val="20"/>
          <w:szCs w:val="20"/>
        </w:rPr>
        <w:t>R</w:t>
      </w:r>
      <w:r w:rsidRPr="00272C7C">
        <w:rPr>
          <w:rFonts w:ascii="Arial" w:hAnsi="Arial"/>
          <w:sz w:val="20"/>
          <w:szCs w:val="20"/>
        </w:rPr>
        <w:t>ed dots indicate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 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) of sample #1 and (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) of sample i (#1</w:t>
      </w:r>
      <w:r w:rsidR="002E41FB">
        <w:rPr>
          <w:rFonts w:ascii="Arial" w:hAnsi="Arial"/>
          <w:sz w:val="20"/>
          <w:szCs w:val="20"/>
        </w:rPr>
        <w:t>18 to #126</w:t>
      </w:r>
      <w:r w:rsidRPr="00272C7C">
        <w:rPr>
          <w:rFonts w:ascii="Arial" w:hAnsi="Arial"/>
          <w:sz w:val="20"/>
          <w:szCs w:val="20"/>
        </w:rPr>
        <w:t>), and purple dots represent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#1 and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i.</w:t>
      </w:r>
    </w:p>
    <w:p w:rsidR="007179A6" w:rsidRPr="00B91FC2" w:rsidRDefault="007179A6" w:rsidP="007179A6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sz w:val="20"/>
          <w:szCs w:val="20"/>
        </w:rPr>
        <w:t>Note: “–</w:t>
      </w:r>
      <w:r w:rsidRPr="00580796">
        <w:rPr>
          <w:rFonts w:ascii="Arial" w:hAnsi="Arial"/>
          <w:sz w:val="20"/>
          <w:szCs w:val="20"/>
        </w:rPr>
        <w:t>“ represents minus sign.</w:t>
      </w:r>
    </w:p>
    <w:p w:rsidR="007179A6" w:rsidRDefault="007E057B" w:rsidP="007179A6">
      <w:pPr>
        <w:spacing w:line="360" w:lineRule="auto"/>
        <w:rPr>
          <w:rFonts w:ascii="Arial" w:hAnsi="Arial"/>
        </w:rPr>
      </w:pPr>
      <w:r>
        <w:rPr>
          <w:rFonts w:ascii="Arial" w:hAnsi="Arial"/>
          <w:b/>
          <w:noProof/>
          <w:lang w:val="en-US"/>
        </w:rPr>
        <w:lastRenderedPageBreak/>
        <w:drawing>
          <wp:inline distT="0" distB="0" distL="0" distR="0">
            <wp:extent cx="5262237" cy="5256000"/>
            <wp:effectExtent l="19050" t="0" r="0" b="0"/>
            <wp:docPr id="43" name="图片 42" descr="difference_cordblood_placenta_sample#127_135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fference_cordblood_placenta_sample#127_135_20180218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2237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79A6">
        <w:rPr>
          <w:rFonts w:ascii="Arial" w:hAnsi="Arial"/>
          <w:b/>
        </w:rPr>
        <w:t xml:space="preserve">Supplementary Figure </w:t>
      </w:r>
      <w:r w:rsidR="007179A6">
        <w:rPr>
          <w:rFonts w:ascii="Arial" w:hAnsi="Arial" w:hint="eastAsia"/>
          <w:b/>
        </w:rPr>
        <w:t>19</w:t>
      </w:r>
      <w:r w:rsidR="007179A6" w:rsidRPr="00C51557">
        <w:rPr>
          <w:rFonts w:ascii="Arial" w:hAnsi="Arial"/>
          <w:b/>
        </w:rPr>
        <w:t xml:space="preserve">. </w:t>
      </w:r>
      <w:r w:rsidR="007179A6" w:rsidRPr="00C51557">
        <w:rPr>
          <w:rFonts w:ascii="Arial" w:hAnsi="Arial"/>
        </w:rPr>
        <w:t>Scatter plo</w:t>
      </w:r>
      <w:r w:rsidR="007179A6" w:rsidRPr="00B91FC2">
        <w:rPr>
          <w:rFonts w:ascii="Arial" w:hAnsi="Arial"/>
        </w:rPr>
        <w:t>t</w:t>
      </w:r>
      <w:r w:rsidR="007179A6" w:rsidRPr="00B91FC2">
        <w:rPr>
          <w:rFonts w:ascii="Arial" w:hAnsi="Arial" w:hint="eastAsia"/>
        </w:rPr>
        <w:t>s</w:t>
      </w:r>
      <w:r w:rsidR="007179A6" w:rsidRPr="00B91FC2">
        <w:rPr>
          <w:rFonts w:ascii="Arial" w:hAnsi="Arial"/>
        </w:rPr>
        <w:t xml:space="preserve"> of </w:t>
      </w:r>
      <w:r w:rsidR="007179A6" w:rsidRPr="00B91FC2">
        <w:rPr>
          <w:rFonts w:ascii="Arial" w:hAnsi="Arial" w:hint="eastAsia"/>
        </w:rPr>
        <w:t>measured p</w:t>
      </w:r>
      <w:r w:rsidR="007179A6" w:rsidRPr="00B91FC2">
        <w:rPr>
          <w:rFonts w:ascii="Arial" w:hAnsi="Arial"/>
        </w:rPr>
        <w:t>lacenta</w:t>
      </w:r>
      <w:r w:rsidR="007179A6" w:rsidRPr="00B91FC2">
        <w:rPr>
          <w:rFonts w:ascii="Arial" w:hAnsi="Arial" w:hint="eastAsia"/>
        </w:rPr>
        <w:t xml:space="preserve"> beta values</w:t>
      </w:r>
      <w:r w:rsidR="007179A6" w:rsidRPr="00B91FC2">
        <w:rPr>
          <w:rFonts w:ascii="Arial" w:hAnsi="Arial"/>
        </w:rPr>
        <w:t>-</w:t>
      </w:r>
      <w:r w:rsidR="007179A6" w:rsidRPr="00B91FC2">
        <w:rPr>
          <w:rFonts w:ascii="Arial" w:hAnsi="Arial" w:hint="eastAsia"/>
        </w:rPr>
        <w:t>cord b</w:t>
      </w:r>
      <w:r w:rsidR="007179A6" w:rsidRPr="00B91FC2">
        <w:rPr>
          <w:rFonts w:ascii="Arial" w:hAnsi="Arial"/>
        </w:rPr>
        <w:t>lood</w:t>
      </w:r>
      <w:r w:rsidR="007179A6" w:rsidRPr="00B91FC2">
        <w:rPr>
          <w:rFonts w:ascii="Arial" w:hAnsi="Arial" w:hint="eastAsia"/>
        </w:rPr>
        <w:t xml:space="preserve"> beta values</w:t>
      </w:r>
      <w:r w:rsidR="007179A6" w:rsidRPr="00B91FC2">
        <w:rPr>
          <w:rFonts w:ascii="Arial" w:hAnsi="Arial"/>
        </w:rPr>
        <w:t xml:space="preserve">, and </w:t>
      </w:r>
      <w:r w:rsidR="007179A6" w:rsidRPr="00B91FC2">
        <w:rPr>
          <w:rFonts w:ascii="Arial" w:hAnsi="Arial" w:hint="eastAsia"/>
        </w:rPr>
        <w:t>measured p</w:t>
      </w:r>
      <w:r w:rsidR="007179A6" w:rsidRPr="00B91FC2">
        <w:rPr>
          <w:rFonts w:ascii="Arial" w:hAnsi="Arial"/>
        </w:rPr>
        <w:t>lacenta</w:t>
      </w:r>
      <w:r w:rsidR="007179A6" w:rsidRPr="00B91FC2">
        <w:rPr>
          <w:rFonts w:ascii="Arial" w:hAnsi="Arial" w:hint="eastAsia"/>
        </w:rPr>
        <w:t xml:space="preserve"> beta values</w:t>
      </w:r>
      <w:r w:rsidR="007179A6">
        <w:rPr>
          <w:rFonts w:ascii="Arial" w:hAnsi="Arial"/>
        </w:rPr>
        <w:t>-</w:t>
      </w:r>
      <w:r w:rsidR="007179A6" w:rsidRPr="00B91FC2">
        <w:rPr>
          <w:rFonts w:ascii="Arial" w:hAnsi="Arial"/>
        </w:rPr>
        <w:t xml:space="preserve">predicted </w:t>
      </w:r>
      <w:r w:rsidR="007179A6" w:rsidRPr="00B91FC2">
        <w:rPr>
          <w:rFonts w:ascii="Arial" w:hAnsi="Arial" w:hint="eastAsia"/>
        </w:rPr>
        <w:t>p</w:t>
      </w:r>
      <w:r w:rsidR="007179A6" w:rsidRPr="00B91FC2">
        <w:rPr>
          <w:rFonts w:ascii="Arial" w:hAnsi="Arial"/>
        </w:rPr>
        <w:t xml:space="preserve">lacenta </w:t>
      </w:r>
      <w:r w:rsidR="007179A6" w:rsidRPr="00B91FC2">
        <w:rPr>
          <w:rFonts w:ascii="Arial" w:hAnsi="Arial" w:hint="eastAsia"/>
        </w:rPr>
        <w:t>beta values</w:t>
      </w:r>
      <w:r w:rsidR="007179A6" w:rsidRPr="00B91FC2">
        <w:rPr>
          <w:rFonts w:ascii="Arial" w:hAnsi="Arial"/>
        </w:rPr>
        <w:t xml:space="preserve"> </w:t>
      </w:r>
      <w:r w:rsidR="007179A6"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 w:rsidR="007179A6">
        <w:rPr>
          <w:rFonts w:ascii="Arial" w:hAnsi="Arial"/>
          <w:lang w:val="en-US"/>
        </w:rPr>
        <w:t xml:space="preserve"> </w:t>
      </w:r>
      <w:r w:rsidR="007179A6">
        <w:rPr>
          <w:rFonts w:ascii="Arial" w:hAnsi="Arial"/>
        </w:rPr>
        <w:t>SVM</w:t>
      </w:r>
      <w:r w:rsidR="007179A6" w:rsidRPr="00B91FC2">
        <w:rPr>
          <w:rFonts w:ascii="Arial" w:hAnsi="Arial"/>
        </w:rPr>
        <w:t xml:space="preserve"> for sample #1</w:t>
      </w:r>
      <w:r w:rsidR="007179A6">
        <w:rPr>
          <w:rFonts w:ascii="Arial" w:hAnsi="Arial" w:hint="eastAsia"/>
        </w:rPr>
        <w:t>27</w:t>
      </w:r>
      <w:r w:rsidR="007179A6" w:rsidRPr="00B91FC2">
        <w:rPr>
          <w:rFonts w:ascii="Arial" w:hAnsi="Arial"/>
        </w:rPr>
        <w:t xml:space="preserve"> to #</w:t>
      </w:r>
      <w:r w:rsidR="007179A6">
        <w:rPr>
          <w:rFonts w:ascii="Arial" w:hAnsi="Arial" w:hint="eastAsia"/>
        </w:rPr>
        <w:t>135</w:t>
      </w:r>
    </w:p>
    <w:p w:rsidR="007179A6" w:rsidRPr="00272C7C" w:rsidRDefault="007179A6" w:rsidP="007179A6">
      <w:pPr>
        <w:rPr>
          <w:rFonts w:ascii="Arial" w:hAnsi="Arial"/>
          <w:sz w:val="20"/>
          <w:szCs w:val="20"/>
        </w:rPr>
      </w:pPr>
      <w:r w:rsidRPr="00272C7C">
        <w:rPr>
          <w:rFonts w:ascii="Arial" w:hAnsi="Arial" w:hint="eastAsia"/>
          <w:sz w:val="20"/>
          <w:szCs w:val="20"/>
        </w:rPr>
        <w:t>R</w:t>
      </w:r>
      <w:r w:rsidRPr="00272C7C">
        <w:rPr>
          <w:rFonts w:ascii="Arial" w:hAnsi="Arial"/>
          <w:sz w:val="20"/>
          <w:szCs w:val="20"/>
        </w:rPr>
        <w:t>ed dots indicate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 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) of sample #1 and (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) of sample i (#1</w:t>
      </w:r>
      <w:r w:rsidR="002E41FB">
        <w:rPr>
          <w:rFonts w:ascii="Arial" w:hAnsi="Arial"/>
          <w:sz w:val="20"/>
          <w:szCs w:val="20"/>
        </w:rPr>
        <w:t>27 to #135</w:t>
      </w:r>
      <w:r w:rsidRPr="00272C7C">
        <w:rPr>
          <w:rFonts w:ascii="Arial" w:hAnsi="Arial"/>
          <w:sz w:val="20"/>
          <w:szCs w:val="20"/>
        </w:rPr>
        <w:t>), and purple dots represent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#1 and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i.</w:t>
      </w:r>
    </w:p>
    <w:p w:rsidR="007179A6" w:rsidRPr="00B91FC2" w:rsidRDefault="007179A6" w:rsidP="007179A6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sz w:val="20"/>
          <w:szCs w:val="20"/>
        </w:rPr>
        <w:t>Note: “–</w:t>
      </w:r>
      <w:r w:rsidRPr="00580796">
        <w:rPr>
          <w:rFonts w:ascii="Arial" w:hAnsi="Arial"/>
          <w:sz w:val="20"/>
          <w:szCs w:val="20"/>
        </w:rPr>
        <w:t>“ represents minus sign.</w:t>
      </w:r>
    </w:p>
    <w:p w:rsidR="007179A6" w:rsidRDefault="007E057B" w:rsidP="007179A6">
      <w:pPr>
        <w:spacing w:line="360" w:lineRule="auto"/>
        <w:rPr>
          <w:rFonts w:ascii="Arial" w:hAnsi="Arial"/>
        </w:rPr>
      </w:pPr>
      <w:r>
        <w:rPr>
          <w:rFonts w:ascii="Arial" w:hAnsi="Arial"/>
          <w:b/>
          <w:noProof/>
          <w:lang w:val="en-US"/>
        </w:rPr>
        <w:lastRenderedPageBreak/>
        <w:drawing>
          <wp:inline distT="0" distB="0" distL="0" distR="0">
            <wp:extent cx="5262237" cy="5256000"/>
            <wp:effectExtent l="19050" t="0" r="0" b="0"/>
            <wp:docPr id="44" name="图片 43" descr="difference_cordblood_placenta_sample#136_144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fference_cordblood_placenta_sample#136_144_20180218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2237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79A6">
        <w:rPr>
          <w:rFonts w:ascii="Arial" w:hAnsi="Arial"/>
          <w:b/>
        </w:rPr>
        <w:t xml:space="preserve">Supplementary Figure </w:t>
      </w:r>
      <w:r w:rsidR="007179A6">
        <w:rPr>
          <w:rFonts w:ascii="Arial" w:hAnsi="Arial" w:hint="eastAsia"/>
          <w:b/>
        </w:rPr>
        <w:t>20</w:t>
      </w:r>
      <w:r w:rsidR="007179A6" w:rsidRPr="00C51557">
        <w:rPr>
          <w:rFonts w:ascii="Arial" w:hAnsi="Arial"/>
          <w:b/>
        </w:rPr>
        <w:t xml:space="preserve">. </w:t>
      </w:r>
      <w:r w:rsidR="007179A6" w:rsidRPr="00C51557">
        <w:rPr>
          <w:rFonts w:ascii="Arial" w:hAnsi="Arial"/>
        </w:rPr>
        <w:t>Scatter plo</w:t>
      </w:r>
      <w:r w:rsidR="007179A6" w:rsidRPr="00B91FC2">
        <w:rPr>
          <w:rFonts w:ascii="Arial" w:hAnsi="Arial"/>
        </w:rPr>
        <w:t>t</w:t>
      </w:r>
      <w:r w:rsidR="007179A6" w:rsidRPr="00B91FC2">
        <w:rPr>
          <w:rFonts w:ascii="Arial" w:hAnsi="Arial" w:hint="eastAsia"/>
        </w:rPr>
        <w:t>s</w:t>
      </w:r>
      <w:r w:rsidR="007179A6" w:rsidRPr="00B91FC2">
        <w:rPr>
          <w:rFonts w:ascii="Arial" w:hAnsi="Arial"/>
        </w:rPr>
        <w:t xml:space="preserve"> of </w:t>
      </w:r>
      <w:r w:rsidR="007179A6" w:rsidRPr="00B91FC2">
        <w:rPr>
          <w:rFonts w:ascii="Arial" w:hAnsi="Arial" w:hint="eastAsia"/>
        </w:rPr>
        <w:t>measured p</w:t>
      </w:r>
      <w:r w:rsidR="007179A6" w:rsidRPr="00B91FC2">
        <w:rPr>
          <w:rFonts w:ascii="Arial" w:hAnsi="Arial"/>
        </w:rPr>
        <w:t>lacenta</w:t>
      </w:r>
      <w:r w:rsidR="007179A6" w:rsidRPr="00B91FC2">
        <w:rPr>
          <w:rFonts w:ascii="Arial" w:hAnsi="Arial" w:hint="eastAsia"/>
        </w:rPr>
        <w:t xml:space="preserve"> beta values</w:t>
      </w:r>
      <w:r w:rsidR="007179A6" w:rsidRPr="00B91FC2">
        <w:rPr>
          <w:rFonts w:ascii="Arial" w:hAnsi="Arial"/>
        </w:rPr>
        <w:t>-</w:t>
      </w:r>
      <w:r w:rsidR="007179A6" w:rsidRPr="00B91FC2">
        <w:rPr>
          <w:rFonts w:ascii="Arial" w:hAnsi="Arial" w:hint="eastAsia"/>
        </w:rPr>
        <w:t>cord b</w:t>
      </w:r>
      <w:r w:rsidR="007179A6" w:rsidRPr="00B91FC2">
        <w:rPr>
          <w:rFonts w:ascii="Arial" w:hAnsi="Arial"/>
        </w:rPr>
        <w:t>lood</w:t>
      </w:r>
      <w:r w:rsidR="007179A6" w:rsidRPr="00B91FC2">
        <w:rPr>
          <w:rFonts w:ascii="Arial" w:hAnsi="Arial" w:hint="eastAsia"/>
        </w:rPr>
        <w:t xml:space="preserve"> beta values</w:t>
      </w:r>
      <w:r w:rsidR="007179A6" w:rsidRPr="00B91FC2">
        <w:rPr>
          <w:rFonts w:ascii="Arial" w:hAnsi="Arial"/>
        </w:rPr>
        <w:t xml:space="preserve">, and </w:t>
      </w:r>
      <w:r w:rsidR="007179A6" w:rsidRPr="00B91FC2">
        <w:rPr>
          <w:rFonts w:ascii="Arial" w:hAnsi="Arial" w:hint="eastAsia"/>
        </w:rPr>
        <w:t>measured p</w:t>
      </w:r>
      <w:r w:rsidR="007179A6" w:rsidRPr="00B91FC2">
        <w:rPr>
          <w:rFonts w:ascii="Arial" w:hAnsi="Arial"/>
        </w:rPr>
        <w:t>lacenta</w:t>
      </w:r>
      <w:r w:rsidR="007179A6" w:rsidRPr="00B91FC2">
        <w:rPr>
          <w:rFonts w:ascii="Arial" w:hAnsi="Arial" w:hint="eastAsia"/>
        </w:rPr>
        <w:t xml:space="preserve"> beta values</w:t>
      </w:r>
      <w:r w:rsidR="007179A6">
        <w:rPr>
          <w:rFonts w:ascii="Arial" w:hAnsi="Arial"/>
        </w:rPr>
        <w:t>-</w:t>
      </w:r>
      <w:r w:rsidR="007179A6" w:rsidRPr="00B91FC2">
        <w:rPr>
          <w:rFonts w:ascii="Arial" w:hAnsi="Arial"/>
        </w:rPr>
        <w:t xml:space="preserve">predicted </w:t>
      </w:r>
      <w:r w:rsidR="007179A6" w:rsidRPr="00B91FC2">
        <w:rPr>
          <w:rFonts w:ascii="Arial" w:hAnsi="Arial" w:hint="eastAsia"/>
        </w:rPr>
        <w:t>p</w:t>
      </w:r>
      <w:r w:rsidR="007179A6" w:rsidRPr="00B91FC2">
        <w:rPr>
          <w:rFonts w:ascii="Arial" w:hAnsi="Arial"/>
        </w:rPr>
        <w:t xml:space="preserve">lacenta </w:t>
      </w:r>
      <w:r w:rsidR="007179A6" w:rsidRPr="00B91FC2">
        <w:rPr>
          <w:rFonts w:ascii="Arial" w:hAnsi="Arial" w:hint="eastAsia"/>
        </w:rPr>
        <w:t>beta values</w:t>
      </w:r>
      <w:r w:rsidR="007179A6" w:rsidRPr="00B91FC2">
        <w:rPr>
          <w:rFonts w:ascii="Arial" w:hAnsi="Arial"/>
        </w:rPr>
        <w:t xml:space="preserve"> </w:t>
      </w:r>
      <w:r w:rsidR="007179A6"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 w:rsidR="007179A6">
        <w:rPr>
          <w:rFonts w:ascii="Arial" w:hAnsi="Arial"/>
          <w:lang w:val="en-US"/>
        </w:rPr>
        <w:t xml:space="preserve"> </w:t>
      </w:r>
      <w:r w:rsidR="007179A6">
        <w:rPr>
          <w:rFonts w:ascii="Arial" w:hAnsi="Arial"/>
        </w:rPr>
        <w:t>SVM</w:t>
      </w:r>
      <w:r w:rsidR="007179A6" w:rsidRPr="00B91FC2">
        <w:rPr>
          <w:rFonts w:ascii="Arial" w:hAnsi="Arial"/>
        </w:rPr>
        <w:t xml:space="preserve"> for sample #1</w:t>
      </w:r>
      <w:r w:rsidR="007179A6">
        <w:rPr>
          <w:rFonts w:ascii="Arial" w:hAnsi="Arial" w:hint="eastAsia"/>
        </w:rPr>
        <w:t>36</w:t>
      </w:r>
      <w:r w:rsidR="007179A6" w:rsidRPr="00B91FC2">
        <w:rPr>
          <w:rFonts w:ascii="Arial" w:hAnsi="Arial"/>
        </w:rPr>
        <w:t xml:space="preserve"> to #</w:t>
      </w:r>
      <w:r w:rsidR="007179A6">
        <w:rPr>
          <w:rFonts w:ascii="Arial" w:hAnsi="Arial" w:hint="eastAsia"/>
        </w:rPr>
        <w:t>144</w:t>
      </w:r>
    </w:p>
    <w:p w:rsidR="007E057B" w:rsidRPr="00272C7C" w:rsidRDefault="007E057B" w:rsidP="007E057B">
      <w:pPr>
        <w:rPr>
          <w:rFonts w:ascii="Arial" w:hAnsi="Arial"/>
          <w:sz w:val="20"/>
          <w:szCs w:val="20"/>
        </w:rPr>
      </w:pPr>
      <w:r w:rsidRPr="00272C7C">
        <w:rPr>
          <w:rFonts w:ascii="Arial" w:hAnsi="Arial" w:hint="eastAsia"/>
          <w:sz w:val="20"/>
          <w:szCs w:val="20"/>
        </w:rPr>
        <w:t>R</w:t>
      </w:r>
      <w:r w:rsidRPr="00272C7C">
        <w:rPr>
          <w:rFonts w:ascii="Arial" w:hAnsi="Arial"/>
          <w:sz w:val="20"/>
          <w:szCs w:val="20"/>
        </w:rPr>
        <w:t>ed dots indicate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 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) of sample #1 and (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) of sample i (#1</w:t>
      </w:r>
      <w:r w:rsidR="002E41FB">
        <w:rPr>
          <w:rFonts w:ascii="Arial" w:hAnsi="Arial"/>
          <w:sz w:val="20"/>
          <w:szCs w:val="20"/>
        </w:rPr>
        <w:t>36 to #144</w:t>
      </w:r>
      <w:r w:rsidRPr="00272C7C">
        <w:rPr>
          <w:rFonts w:ascii="Arial" w:hAnsi="Arial"/>
          <w:sz w:val="20"/>
          <w:szCs w:val="20"/>
        </w:rPr>
        <w:t>), and purple dots represent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#1 and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i.</w:t>
      </w:r>
    </w:p>
    <w:p w:rsidR="007E057B" w:rsidRPr="00B91FC2" w:rsidRDefault="007E057B" w:rsidP="007E057B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sz w:val="20"/>
          <w:szCs w:val="20"/>
        </w:rPr>
        <w:t>Note: “–</w:t>
      </w:r>
      <w:r w:rsidRPr="00580796">
        <w:rPr>
          <w:rFonts w:ascii="Arial" w:hAnsi="Arial"/>
          <w:sz w:val="20"/>
          <w:szCs w:val="20"/>
        </w:rPr>
        <w:t>“ represents minus sign.</w:t>
      </w:r>
    </w:p>
    <w:p w:rsidR="007179A6" w:rsidRDefault="007E057B" w:rsidP="007179A6">
      <w:pPr>
        <w:spacing w:line="360" w:lineRule="auto"/>
        <w:rPr>
          <w:rFonts w:ascii="Arial" w:hAnsi="Arial"/>
        </w:rPr>
      </w:pPr>
      <w:r>
        <w:rPr>
          <w:rFonts w:ascii="Arial" w:hAnsi="Arial"/>
          <w:b/>
          <w:noProof/>
          <w:lang w:val="en-US"/>
        </w:rPr>
        <w:lastRenderedPageBreak/>
        <w:drawing>
          <wp:inline distT="0" distB="0" distL="0" distR="0">
            <wp:extent cx="5262237" cy="5256000"/>
            <wp:effectExtent l="19050" t="0" r="0" b="0"/>
            <wp:docPr id="45" name="图片 44" descr="difference_cordblood_placenta_sample#145_153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fference_cordblood_placenta_sample#145_153_20180218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2237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79A6">
        <w:rPr>
          <w:rFonts w:ascii="Arial" w:hAnsi="Arial"/>
          <w:b/>
        </w:rPr>
        <w:t xml:space="preserve">Supplementary Figure </w:t>
      </w:r>
      <w:r w:rsidR="007179A6">
        <w:rPr>
          <w:rFonts w:ascii="Arial" w:hAnsi="Arial" w:hint="eastAsia"/>
          <w:b/>
        </w:rPr>
        <w:t>21</w:t>
      </w:r>
      <w:r w:rsidR="007179A6" w:rsidRPr="00C51557">
        <w:rPr>
          <w:rFonts w:ascii="Arial" w:hAnsi="Arial"/>
          <w:b/>
        </w:rPr>
        <w:t xml:space="preserve">. </w:t>
      </w:r>
      <w:r w:rsidR="007179A6" w:rsidRPr="00C51557">
        <w:rPr>
          <w:rFonts w:ascii="Arial" w:hAnsi="Arial"/>
        </w:rPr>
        <w:t>Scatter plo</w:t>
      </w:r>
      <w:r w:rsidR="007179A6" w:rsidRPr="00B91FC2">
        <w:rPr>
          <w:rFonts w:ascii="Arial" w:hAnsi="Arial"/>
        </w:rPr>
        <w:t>t</w:t>
      </w:r>
      <w:r w:rsidR="007179A6" w:rsidRPr="00B91FC2">
        <w:rPr>
          <w:rFonts w:ascii="Arial" w:hAnsi="Arial" w:hint="eastAsia"/>
        </w:rPr>
        <w:t>s</w:t>
      </w:r>
      <w:r w:rsidR="007179A6" w:rsidRPr="00B91FC2">
        <w:rPr>
          <w:rFonts w:ascii="Arial" w:hAnsi="Arial"/>
        </w:rPr>
        <w:t xml:space="preserve"> of </w:t>
      </w:r>
      <w:r w:rsidR="007179A6" w:rsidRPr="00B91FC2">
        <w:rPr>
          <w:rFonts w:ascii="Arial" w:hAnsi="Arial" w:hint="eastAsia"/>
        </w:rPr>
        <w:t>measured p</w:t>
      </w:r>
      <w:r w:rsidR="007179A6" w:rsidRPr="00B91FC2">
        <w:rPr>
          <w:rFonts w:ascii="Arial" w:hAnsi="Arial"/>
        </w:rPr>
        <w:t>lacenta</w:t>
      </w:r>
      <w:r w:rsidR="007179A6" w:rsidRPr="00B91FC2">
        <w:rPr>
          <w:rFonts w:ascii="Arial" w:hAnsi="Arial" w:hint="eastAsia"/>
        </w:rPr>
        <w:t xml:space="preserve"> beta values</w:t>
      </w:r>
      <w:r w:rsidR="007179A6" w:rsidRPr="00B91FC2">
        <w:rPr>
          <w:rFonts w:ascii="Arial" w:hAnsi="Arial"/>
        </w:rPr>
        <w:t>-</w:t>
      </w:r>
      <w:r w:rsidR="007179A6" w:rsidRPr="00B91FC2">
        <w:rPr>
          <w:rFonts w:ascii="Arial" w:hAnsi="Arial" w:hint="eastAsia"/>
        </w:rPr>
        <w:t>cord b</w:t>
      </w:r>
      <w:r w:rsidR="007179A6" w:rsidRPr="00B91FC2">
        <w:rPr>
          <w:rFonts w:ascii="Arial" w:hAnsi="Arial"/>
        </w:rPr>
        <w:t>lood</w:t>
      </w:r>
      <w:r w:rsidR="007179A6" w:rsidRPr="00B91FC2">
        <w:rPr>
          <w:rFonts w:ascii="Arial" w:hAnsi="Arial" w:hint="eastAsia"/>
        </w:rPr>
        <w:t xml:space="preserve"> beta values</w:t>
      </w:r>
      <w:r w:rsidR="007179A6" w:rsidRPr="00B91FC2">
        <w:rPr>
          <w:rFonts w:ascii="Arial" w:hAnsi="Arial"/>
        </w:rPr>
        <w:t xml:space="preserve">, and </w:t>
      </w:r>
      <w:r w:rsidR="007179A6" w:rsidRPr="00B91FC2">
        <w:rPr>
          <w:rFonts w:ascii="Arial" w:hAnsi="Arial" w:hint="eastAsia"/>
        </w:rPr>
        <w:t>measured p</w:t>
      </w:r>
      <w:r w:rsidR="007179A6" w:rsidRPr="00B91FC2">
        <w:rPr>
          <w:rFonts w:ascii="Arial" w:hAnsi="Arial"/>
        </w:rPr>
        <w:t>lacenta</w:t>
      </w:r>
      <w:r w:rsidR="007179A6" w:rsidRPr="00B91FC2">
        <w:rPr>
          <w:rFonts w:ascii="Arial" w:hAnsi="Arial" w:hint="eastAsia"/>
        </w:rPr>
        <w:t xml:space="preserve"> beta values</w:t>
      </w:r>
      <w:r w:rsidR="007179A6">
        <w:rPr>
          <w:rFonts w:ascii="Arial" w:hAnsi="Arial"/>
        </w:rPr>
        <w:t>-</w:t>
      </w:r>
      <w:r w:rsidR="007179A6" w:rsidRPr="00B91FC2">
        <w:rPr>
          <w:rFonts w:ascii="Arial" w:hAnsi="Arial"/>
        </w:rPr>
        <w:t xml:space="preserve">predicted </w:t>
      </w:r>
      <w:r w:rsidR="007179A6" w:rsidRPr="00B91FC2">
        <w:rPr>
          <w:rFonts w:ascii="Arial" w:hAnsi="Arial" w:hint="eastAsia"/>
        </w:rPr>
        <w:t>p</w:t>
      </w:r>
      <w:r w:rsidR="007179A6" w:rsidRPr="00B91FC2">
        <w:rPr>
          <w:rFonts w:ascii="Arial" w:hAnsi="Arial"/>
        </w:rPr>
        <w:t xml:space="preserve">lacenta </w:t>
      </w:r>
      <w:r w:rsidR="007179A6" w:rsidRPr="00B91FC2">
        <w:rPr>
          <w:rFonts w:ascii="Arial" w:hAnsi="Arial" w:hint="eastAsia"/>
        </w:rPr>
        <w:t>beta values</w:t>
      </w:r>
      <w:r w:rsidR="007179A6" w:rsidRPr="00B91FC2">
        <w:rPr>
          <w:rFonts w:ascii="Arial" w:hAnsi="Arial"/>
        </w:rPr>
        <w:t xml:space="preserve"> </w:t>
      </w:r>
      <w:r w:rsidR="007179A6"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 w:rsidR="007179A6">
        <w:rPr>
          <w:rFonts w:ascii="Arial" w:hAnsi="Arial"/>
          <w:lang w:val="en-US"/>
        </w:rPr>
        <w:t xml:space="preserve"> </w:t>
      </w:r>
      <w:r w:rsidR="007179A6">
        <w:rPr>
          <w:rFonts w:ascii="Arial" w:hAnsi="Arial"/>
        </w:rPr>
        <w:t>SVM</w:t>
      </w:r>
      <w:r w:rsidR="007179A6" w:rsidRPr="00B91FC2">
        <w:rPr>
          <w:rFonts w:ascii="Arial" w:hAnsi="Arial"/>
        </w:rPr>
        <w:t xml:space="preserve"> for sample #1</w:t>
      </w:r>
      <w:r w:rsidR="007179A6">
        <w:rPr>
          <w:rFonts w:ascii="Arial" w:hAnsi="Arial" w:hint="eastAsia"/>
        </w:rPr>
        <w:t>45</w:t>
      </w:r>
      <w:r w:rsidR="007179A6" w:rsidRPr="00B91FC2">
        <w:rPr>
          <w:rFonts w:ascii="Arial" w:hAnsi="Arial"/>
        </w:rPr>
        <w:t xml:space="preserve"> to #</w:t>
      </w:r>
      <w:r w:rsidR="007179A6">
        <w:rPr>
          <w:rFonts w:ascii="Arial" w:hAnsi="Arial" w:hint="eastAsia"/>
        </w:rPr>
        <w:t>153</w:t>
      </w:r>
    </w:p>
    <w:p w:rsidR="007E057B" w:rsidRPr="00272C7C" w:rsidRDefault="007E057B" w:rsidP="007E057B">
      <w:pPr>
        <w:rPr>
          <w:rFonts w:ascii="Arial" w:hAnsi="Arial"/>
          <w:sz w:val="20"/>
          <w:szCs w:val="20"/>
        </w:rPr>
      </w:pPr>
      <w:r w:rsidRPr="00272C7C">
        <w:rPr>
          <w:rFonts w:ascii="Arial" w:hAnsi="Arial" w:hint="eastAsia"/>
          <w:sz w:val="20"/>
          <w:szCs w:val="20"/>
        </w:rPr>
        <w:t>R</w:t>
      </w:r>
      <w:r w:rsidRPr="00272C7C">
        <w:rPr>
          <w:rFonts w:ascii="Arial" w:hAnsi="Arial"/>
          <w:sz w:val="20"/>
          <w:szCs w:val="20"/>
        </w:rPr>
        <w:t>ed dots indicate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 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) of sample #1 and (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) of sample i (#1</w:t>
      </w:r>
      <w:r w:rsidR="002E41FB">
        <w:rPr>
          <w:rFonts w:ascii="Arial" w:hAnsi="Arial"/>
          <w:sz w:val="20"/>
          <w:szCs w:val="20"/>
        </w:rPr>
        <w:t>45 to #153</w:t>
      </w:r>
      <w:r w:rsidRPr="00272C7C">
        <w:rPr>
          <w:rFonts w:ascii="Arial" w:hAnsi="Arial"/>
          <w:sz w:val="20"/>
          <w:szCs w:val="20"/>
        </w:rPr>
        <w:t>), and purple dots represent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#1 and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i.</w:t>
      </w:r>
    </w:p>
    <w:p w:rsidR="007E057B" w:rsidRPr="00B91FC2" w:rsidRDefault="007E057B" w:rsidP="007E057B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sz w:val="20"/>
          <w:szCs w:val="20"/>
        </w:rPr>
        <w:t>Note: “–</w:t>
      </w:r>
      <w:r w:rsidRPr="00580796">
        <w:rPr>
          <w:rFonts w:ascii="Arial" w:hAnsi="Arial"/>
          <w:sz w:val="20"/>
          <w:szCs w:val="20"/>
        </w:rPr>
        <w:t>“ represents minus sign.</w:t>
      </w:r>
    </w:p>
    <w:p w:rsidR="007179A6" w:rsidRDefault="007E057B" w:rsidP="007179A6">
      <w:pPr>
        <w:spacing w:line="360" w:lineRule="auto"/>
        <w:rPr>
          <w:rFonts w:ascii="Arial" w:hAnsi="Arial"/>
        </w:rPr>
      </w:pPr>
      <w:r>
        <w:rPr>
          <w:rFonts w:ascii="Arial" w:hAnsi="Arial"/>
          <w:b/>
          <w:noProof/>
          <w:lang w:val="en-US"/>
        </w:rPr>
        <w:lastRenderedPageBreak/>
        <w:drawing>
          <wp:inline distT="0" distB="0" distL="0" distR="0">
            <wp:extent cx="5262237" cy="5256000"/>
            <wp:effectExtent l="19050" t="0" r="0" b="0"/>
            <wp:docPr id="46" name="图片 45" descr="difference_cordblood_placenta_sample#154_162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fference_cordblood_placenta_sample#154_162_20180218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2237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79A6">
        <w:rPr>
          <w:rFonts w:ascii="Arial" w:hAnsi="Arial"/>
          <w:b/>
        </w:rPr>
        <w:t xml:space="preserve">Supplementary Figure </w:t>
      </w:r>
      <w:r w:rsidR="007179A6">
        <w:rPr>
          <w:rFonts w:ascii="Arial" w:hAnsi="Arial" w:hint="eastAsia"/>
          <w:b/>
        </w:rPr>
        <w:t>22</w:t>
      </w:r>
      <w:r w:rsidR="007179A6" w:rsidRPr="00C51557">
        <w:rPr>
          <w:rFonts w:ascii="Arial" w:hAnsi="Arial"/>
          <w:b/>
        </w:rPr>
        <w:t xml:space="preserve">. </w:t>
      </w:r>
      <w:r w:rsidR="007179A6" w:rsidRPr="00C51557">
        <w:rPr>
          <w:rFonts w:ascii="Arial" w:hAnsi="Arial"/>
        </w:rPr>
        <w:t>Scatter plo</w:t>
      </w:r>
      <w:r w:rsidR="007179A6" w:rsidRPr="00B91FC2">
        <w:rPr>
          <w:rFonts w:ascii="Arial" w:hAnsi="Arial"/>
        </w:rPr>
        <w:t>t</w:t>
      </w:r>
      <w:r w:rsidR="007179A6" w:rsidRPr="00B91FC2">
        <w:rPr>
          <w:rFonts w:ascii="Arial" w:hAnsi="Arial" w:hint="eastAsia"/>
        </w:rPr>
        <w:t>s</w:t>
      </w:r>
      <w:r w:rsidR="007179A6" w:rsidRPr="00B91FC2">
        <w:rPr>
          <w:rFonts w:ascii="Arial" w:hAnsi="Arial"/>
        </w:rPr>
        <w:t xml:space="preserve"> of </w:t>
      </w:r>
      <w:r w:rsidR="007179A6" w:rsidRPr="00B91FC2">
        <w:rPr>
          <w:rFonts w:ascii="Arial" w:hAnsi="Arial" w:hint="eastAsia"/>
        </w:rPr>
        <w:t>measured p</w:t>
      </w:r>
      <w:r w:rsidR="007179A6" w:rsidRPr="00B91FC2">
        <w:rPr>
          <w:rFonts w:ascii="Arial" w:hAnsi="Arial"/>
        </w:rPr>
        <w:t>lacenta</w:t>
      </w:r>
      <w:r w:rsidR="007179A6" w:rsidRPr="00B91FC2">
        <w:rPr>
          <w:rFonts w:ascii="Arial" w:hAnsi="Arial" w:hint="eastAsia"/>
        </w:rPr>
        <w:t xml:space="preserve"> beta values</w:t>
      </w:r>
      <w:r w:rsidR="007179A6" w:rsidRPr="00B91FC2">
        <w:rPr>
          <w:rFonts w:ascii="Arial" w:hAnsi="Arial"/>
        </w:rPr>
        <w:t>-</w:t>
      </w:r>
      <w:r w:rsidR="007179A6" w:rsidRPr="00B91FC2">
        <w:rPr>
          <w:rFonts w:ascii="Arial" w:hAnsi="Arial" w:hint="eastAsia"/>
        </w:rPr>
        <w:t>cord b</w:t>
      </w:r>
      <w:r w:rsidR="007179A6" w:rsidRPr="00B91FC2">
        <w:rPr>
          <w:rFonts w:ascii="Arial" w:hAnsi="Arial"/>
        </w:rPr>
        <w:t>lood</w:t>
      </w:r>
      <w:r w:rsidR="007179A6" w:rsidRPr="00B91FC2">
        <w:rPr>
          <w:rFonts w:ascii="Arial" w:hAnsi="Arial" w:hint="eastAsia"/>
        </w:rPr>
        <w:t xml:space="preserve"> beta values</w:t>
      </w:r>
      <w:r w:rsidR="007179A6" w:rsidRPr="00B91FC2">
        <w:rPr>
          <w:rFonts w:ascii="Arial" w:hAnsi="Arial"/>
        </w:rPr>
        <w:t xml:space="preserve">, and </w:t>
      </w:r>
      <w:r w:rsidR="007179A6" w:rsidRPr="00B91FC2">
        <w:rPr>
          <w:rFonts w:ascii="Arial" w:hAnsi="Arial" w:hint="eastAsia"/>
        </w:rPr>
        <w:t>measured p</w:t>
      </w:r>
      <w:r w:rsidR="007179A6" w:rsidRPr="00B91FC2">
        <w:rPr>
          <w:rFonts w:ascii="Arial" w:hAnsi="Arial"/>
        </w:rPr>
        <w:t>lacenta</w:t>
      </w:r>
      <w:r w:rsidR="007179A6" w:rsidRPr="00B91FC2">
        <w:rPr>
          <w:rFonts w:ascii="Arial" w:hAnsi="Arial" w:hint="eastAsia"/>
        </w:rPr>
        <w:t xml:space="preserve"> beta values</w:t>
      </w:r>
      <w:r w:rsidR="007179A6">
        <w:rPr>
          <w:rFonts w:ascii="Arial" w:hAnsi="Arial"/>
        </w:rPr>
        <w:t>-</w:t>
      </w:r>
      <w:r w:rsidR="007179A6" w:rsidRPr="00B91FC2">
        <w:rPr>
          <w:rFonts w:ascii="Arial" w:hAnsi="Arial"/>
        </w:rPr>
        <w:t xml:space="preserve">predicted </w:t>
      </w:r>
      <w:r w:rsidR="007179A6" w:rsidRPr="00B91FC2">
        <w:rPr>
          <w:rFonts w:ascii="Arial" w:hAnsi="Arial" w:hint="eastAsia"/>
        </w:rPr>
        <w:t>p</w:t>
      </w:r>
      <w:r w:rsidR="007179A6" w:rsidRPr="00B91FC2">
        <w:rPr>
          <w:rFonts w:ascii="Arial" w:hAnsi="Arial"/>
        </w:rPr>
        <w:t xml:space="preserve">lacenta </w:t>
      </w:r>
      <w:r w:rsidR="007179A6" w:rsidRPr="00B91FC2">
        <w:rPr>
          <w:rFonts w:ascii="Arial" w:hAnsi="Arial" w:hint="eastAsia"/>
        </w:rPr>
        <w:t>beta values</w:t>
      </w:r>
      <w:r w:rsidR="007179A6" w:rsidRPr="00B91FC2">
        <w:rPr>
          <w:rFonts w:ascii="Arial" w:hAnsi="Arial"/>
        </w:rPr>
        <w:t xml:space="preserve"> </w:t>
      </w:r>
      <w:r w:rsidR="007179A6"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 w:rsidR="007179A6">
        <w:rPr>
          <w:rFonts w:ascii="Arial" w:hAnsi="Arial"/>
          <w:lang w:val="en-US"/>
        </w:rPr>
        <w:t xml:space="preserve"> </w:t>
      </w:r>
      <w:r w:rsidR="007179A6">
        <w:rPr>
          <w:rFonts w:ascii="Arial" w:hAnsi="Arial"/>
        </w:rPr>
        <w:t>SVM</w:t>
      </w:r>
      <w:r w:rsidR="007179A6" w:rsidRPr="00B91FC2">
        <w:rPr>
          <w:rFonts w:ascii="Arial" w:hAnsi="Arial"/>
        </w:rPr>
        <w:t xml:space="preserve"> for sample #1</w:t>
      </w:r>
      <w:r w:rsidR="007179A6">
        <w:rPr>
          <w:rFonts w:ascii="Arial" w:hAnsi="Arial" w:hint="eastAsia"/>
        </w:rPr>
        <w:t>54</w:t>
      </w:r>
      <w:r w:rsidR="007179A6" w:rsidRPr="00B91FC2">
        <w:rPr>
          <w:rFonts w:ascii="Arial" w:hAnsi="Arial"/>
        </w:rPr>
        <w:t xml:space="preserve"> to #</w:t>
      </w:r>
      <w:r w:rsidR="007179A6">
        <w:rPr>
          <w:rFonts w:ascii="Arial" w:hAnsi="Arial" w:hint="eastAsia"/>
        </w:rPr>
        <w:t>162</w:t>
      </w:r>
    </w:p>
    <w:p w:rsidR="007E057B" w:rsidRPr="00272C7C" w:rsidRDefault="007E057B" w:rsidP="007E057B">
      <w:pPr>
        <w:rPr>
          <w:rFonts w:ascii="Arial" w:hAnsi="Arial"/>
          <w:sz w:val="20"/>
          <w:szCs w:val="20"/>
        </w:rPr>
      </w:pPr>
      <w:r w:rsidRPr="00272C7C">
        <w:rPr>
          <w:rFonts w:ascii="Arial" w:hAnsi="Arial" w:hint="eastAsia"/>
          <w:sz w:val="20"/>
          <w:szCs w:val="20"/>
        </w:rPr>
        <w:t>R</w:t>
      </w:r>
      <w:r w:rsidRPr="00272C7C">
        <w:rPr>
          <w:rFonts w:ascii="Arial" w:hAnsi="Arial"/>
          <w:sz w:val="20"/>
          <w:szCs w:val="20"/>
        </w:rPr>
        <w:t>ed dots indicate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 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) of sample #1 and (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) of sample i (#1</w:t>
      </w:r>
      <w:r w:rsidR="002E41FB">
        <w:rPr>
          <w:rFonts w:ascii="Arial" w:hAnsi="Arial"/>
          <w:sz w:val="20"/>
          <w:szCs w:val="20"/>
        </w:rPr>
        <w:t>54 to #162</w:t>
      </w:r>
      <w:r w:rsidRPr="00272C7C">
        <w:rPr>
          <w:rFonts w:ascii="Arial" w:hAnsi="Arial"/>
          <w:sz w:val="20"/>
          <w:szCs w:val="20"/>
        </w:rPr>
        <w:t>), and purple dots represent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#1 and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i.</w:t>
      </w:r>
    </w:p>
    <w:p w:rsidR="007E057B" w:rsidRPr="00B91FC2" w:rsidRDefault="007E057B" w:rsidP="007E057B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sz w:val="20"/>
          <w:szCs w:val="20"/>
        </w:rPr>
        <w:t>Note: “–</w:t>
      </w:r>
      <w:r w:rsidRPr="00580796">
        <w:rPr>
          <w:rFonts w:ascii="Arial" w:hAnsi="Arial"/>
          <w:sz w:val="20"/>
          <w:szCs w:val="20"/>
        </w:rPr>
        <w:t>“ represents minus sign.</w:t>
      </w:r>
    </w:p>
    <w:p w:rsidR="007179A6" w:rsidRDefault="007E057B" w:rsidP="007179A6">
      <w:pPr>
        <w:spacing w:line="360" w:lineRule="auto"/>
        <w:rPr>
          <w:rFonts w:ascii="Arial" w:hAnsi="Arial"/>
        </w:rPr>
      </w:pPr>
      <w:r>
        <w:rPr>
          <w:rFonts w:ascii="Arial" w:hAnsi="Arial"/>
          <w:b/>
          <w:noProof/>
          <w:lang w:val="en-US"/>
        </w:rPr>
        <w:lastRenderedPageBreak/>
        <w:drawing>
          <wp:inline distT="0" distB="0" distL="0" distR="0">
            <wp:extent cx="5262237" cy="5256000"/>
            <wp:effectExtent l="19050" t="0" r="0" b="0"/>
            <wp:docPr id="47" name="图片 46" descr="difference_cordblood_placenta_sample#163_169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fference_cordblood_placenta_sample#163_169_20180218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2237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79A6">
        <w:rPr>
          <w:rFonts w:ascii="Arial" w:hAnsi="Arial"/>
          <w:b/>
        </w:rPr>
        <w:t xml:space="preserve">Supplementary Figure </w:t>
      </w:r>
      <w:r w:rsidR="007179A6">
        <w:rPr>
          <w:rFonts w:ascii="Arial" w:hAnsi="Arial" w:hint="eastAsia"/>
          <w:b/>
        </w:rPr>
        <w:t>23</w:t>
      </w:r>
      <w:r w:rsidR="007179A6" w:rsidRPr="00C51557">
        <w:rPr>
          <w:rFonts w:ascii="Arial" w:hAnsi="Arial"/>
          <w:b/>
        </w:rPr>
        <w:t xml:space="preserve">. </w:t>
      </w:r>
      <w:r w:rsidR="007179A6" w:rsidRPr="00C51557">
        <w:rPr>
          <w:rFonts w:ascii="Arial" w:hAnsi="Arial"/>
        </w:rPr>
        <w:t>Scatter plo</w:t>
      </w:r>
      <w:r w:rsidR="007179A6" w:rsidRPr="00B91FC2">
        <w:rPr>
          <w:rFonts w:ascii="Arial" w:hAnsi="Arial"/>
        </w:rPr>
        <w:t>t</w:t>
      </w:r>
      <w:r w:rsidR="007179A6" w:rsidRPr="00B91FC2">
        <w:rPr>
          <w:rFonts w:ascii="Arial" w:hAnsi="Arial" w:hint="eastAsia"/>
        </w:rPr>
        <w:t>s</w:t>
      </w:r>
      <w:r w:rsidR="007179A6" w:rsidRPr="00B91FC2">
        <w:rPr>
          <w:rFonts w:ascii="Arial" w:hAnsi="Arial"/>
        </w:rPr>
        <w:t xml:space="preserve"> of </w:t>
      </w:r>
      <w:r w:rsidR="007179A6" w:rsidRPr="00B91FC2">
        <w:rPr>
          <w:rFonts w:ascii="Arial" w:hAnsi="Arial" w:hint="eastAsia"/>
        </w:rPr>
        <w:t>measured p</w:t>
      </w:r>
      <w:r w:rsidR="007179A6" w:rsidRPr="00B91FC2">
        <w:rPr>
          <w:rFonts w:ascii="Arial" w:hAnsi="Arial"/>
        </w:rPr>
        <w:t>lacenta</w:t>
      </w:r>
      <w:r w:rsidR="007179A6" w:rsidRPr="00B91FC2">
        <w:rPr>
          <w:rFonts w:ascii="Arial" w:hAnsi="Arial" w:hint="eastAsia"/>
        </w:rPr>
        <w:t xml:space="preserve"> beta values</w:t>
      </w:r>
      <w:r w:rsidR="007179A6" w:rsidRPr="00B91FC2">
        <w:rPr>
          <w:rFonts w:ascii="Arial" w:hAnsi="Arial"/>
        </w:rPr>
        <w:t>-</w:t>
      </w:r>
      <w:r w:rsidR="007179A6" w:rsidRPr="00B91FC2">
        <w:rPr>
          <w:rFonts w:ascii="Arial" w:hAnsi="Arial" w:hint="eastAsia"/>
        </w:rPr>
        <w:t>cord b</w:t>
      </w:r>
      <w:r w:rsidR="007179A6" w:rsidRPr="00B91FC2">
        <w:rPr>
          <w:rFonts w:ascii="Arial" w:hAnsi="Arial"/>
        </w:rPr>
        <w:t>lood</w:t>
      </w:r>
      <w:r w:rsidR="007179A6" w:rsidRPr="00B91FC2">
        <w:rPr>
          <w:rFonts w:ascii="Arial" w:hAnsi="Arial" w:hint="eastAsia"/>
        </w:rPr>
        <w:t xml:space="preserve"> beta values</w:t>
      </w:r>
      <w:r w:rsidR="007179A6" w:rsidRPr="00B91FC2">
        <w:rPr>
          <w:rFonts w:ascii="Arial" w:hAnsi="Arial"/>
        </w:rPr>
        <w:t xml:space="preserve">, and </w:t>
      </w:r>
      <w:r w:rsidR="007179A6" w:rsidRPr="00B91FC2">
        <w:rPr>
          <w:rFonts w:ascii="Arial" w:hAnsi="Arial" w:hint="eastAsia"/>
        </w:rPr>
        <w:t>measured p</w:t>
      </w:r>
      <w:r w:rsidR="007179A6" w:rsidRPr="00B91FC2">
        <w:rPr>
          <w:rFonts w:ascii="Arial" w:hAnsi="Arial"/>
        </w:rPr>
        <w:t>lacenta</w:t>
      </w:r>
      <w:r w:rsidR="007179A6" w:rsidRPr="00B91FC2">
        <w:rPr>
          <w:rFonts w:ascii="Arial" w:hAnsi="Arial" w:hint="eastAsia"/>
        </w:rPr>
        <w:t xml:space="preserve"> beta values</w:t>
      </w:r>
      <w:r w:rsidR="007179A6">
        <w:rPr>
          <w:rFonts w:ascii="Arial" w:hAnsi="Arial"/>
        </w:rPr>
        <w:t>-</w:t>
      </w:r>
      <w:r w:rsidR="007179A6" w:rsidRPr="00B91FC2">
        <w:rPr>
          <w:rFonts w:ascii="Arial" w:hAnsi="Arial"/>
        </w:rPr>
        <w:t xml:space="preserve">predicted </w:t>
      </w:r>
      <w:r w:rsidR="007179A6" w:rsidRPr="00B91FC2">
        <w:rPr>
          <w:rFonts w:ascii="Arial" w:hAnsi="Arial" w:hint="eastAsia"/>
        </w:rPr>
        <w:t>p</w:t>
      </w:r>
      <w:r w:rsidR="007179A6" w:rsidRPr="00B91FC2">
        <w:rPr>
          <w:rFonts w:ascii="Arial" w:hAnsi="Arial"/>
        </w:rPr>
        <w:t xml:space="preserve">lacenta </w:t>
      </w:r>
      <w:r w:rsidR="007179A6" w:rsidRPr="00B91FC2">
        <w:rPr>
          <w:rFonts w:ascii="Arial" w:hAnsi="Arial" w:hint="eastAsia"/>
        </w:rPr>
        <w:t>beta values</w:t>
      </w:r>
      <w:r w:rsidR="007179A6" w:rsidRPr="00B91FC2">
        <w:rPr>
          <w:rFonts w:ascii="Arial" w:hAnsi="Arial"/>
        </w:rPr>
        <w:t xml:space="preserve"> </w:t>
      </w:r>
      <w:r w:rsidR="007179A6"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 w:rsidR="007179A6">
        <w:rPr>
          <w:rFonts w:ascii="Arial" w:hAnsi="Arial"/>
          <w:lang w:val="en-US"/>
        </w:rPr>
        <w:t xml:space="preserve"> </w:t>
      </w:r>
      <w:r w:rsidR="007179A6">
        <w:rPr>
          <w:rFonts w:ascii="Arial" w:hAnsi="Arial"/>
        </w:rPr>
        <w:t>SVM</w:t>
      </w:r>
      <w:r w:rsidR="007179A6" w:rsidRPr="00B91FC2">
        <w:rPr>
          <w:rFonts w:ascii="Arial" w:hAnsi="Arial"/>
        </w:rPr>
        <w:t xml:space="preserve"> for sample #1</w:t>
      </w:r>
      <w:r w:rsidR="007179A6">
        <w:rPr>
          <w:rFonts w:ascii="Arial" w:hAnsi="Arial" w:hint="eastAsia"/>
        </w:rPr>
        <w:t>63</w:t>
      </w:r>
      <w:r w:rsidR="007179A6" w:rsidRPr="00B91FC2">
        <w:rPr>
          <w:rFonts w:ascii="Arial" w:hAnsi="Arial"/>
        </w:rPr>
        <w:t xml:space="preserve"> to #</w:t>
      </w:r>
      <w:r w:rsidR="007179A6">
        <w:rPr>
          <w:rFonts w:ascii="Arial" w:hAnsi="Arial" w:hint="eastAsia"/>
        </w:rPr>
        <w:t>16</w:t>
      </w:r>
      <w:r w:rsidR="007179A6" w:rsidRPr="00B91FC2">
        <w:rPr>
          <w:rFonts w:ascii="Arial" w:hAnsi="Arial"/>
        </w:rPr>
        <w:t>9</w:t>
      </w:r>
    </w:p>
    <w:p w:rsidR="007E057B" w:rsidRPr="00272C7C" w:rsidRDefault="007E057B" w:rsidP="007E057B">
      <w:pPr>
        <w:rPr>
          <w:rFonts w:ascii="Arial" w:hAnsi="Arial"/>
          <w:sz w:val="20"/>
          <w:szCs w:val="20"/>
        </w:rPr>
      </w:pPr>
      <w:r w:rsidRPr="00272C7C">
        <w:rPr>
          <w:rFonts w:ascii="Arial" w:hAnsi="Arial" w:hint="eastAsia"/>
          <w:sz w:val="20"/>
          <w:szCs w:val="20"/>
        </w:rPr>
        <w:t>R</w:t>
      </w:r>
      <w:r w:rsidRPr="00272C7C">
        <w:rPr>
          <w:rFonts w:ascii="Arial" w:hAnsi="Arial"/>
          <w:sz w:val="20"/>
          <w:szCs w:val="20"/>
        </w:rPr>
        <w:t>ed dots indicate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 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) of sample #1 and (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measured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>cord b</w:t>
      </w:r>
      <w:r w:rsidRPr="00272C7C">
        <w:rPr>
          <w:rFonts w:ascii="Arial" w:hAnsi="Arial"/>
          <w:sz w:val="20"/>
          <w:szCs w:val="20"/>
        </w:rPr>
        <w:t>lood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) of sample i (#1</w:t>
      </w:r>
      <w:r w:rsidR="002E41FB">
        <w:rPr>
          <w:rFonts w:ascii="Arial" w:hAnsi="Arial"/>
          <w:sz w:val="20"/>
          <w:szCs w:val="20"/>
        </w:rPr>
        <w:t>63</w:t>
      </w:r>
      <w:r w:rsidRPr="00272C7C">
        <w:rPr>
          <w:rFonts w:ascii="Arial" w:hAnsi="Arial"/>
          <w:sz w:val="20"/>
          <w:szCs w:val="20"/>
        </w:rPr>
        <w:t xml:space="preserve"> to #</w:t>
      </w:r>
      <w:r w:rsidR="002E41FB">
        <w:rPr>
          <w:rFonts w:ascii="Arial" w:hAnsi="Arial"/>
          <w:sz w:val="20"/>
          <w:szCs w:val="20"/>
        </w:rPr>
        <w:t>16</w:t>
      </w:r>
      <w:r w:rsidRPr="00272C7C">
        <w:rPr>
          <w:rFonts w:ascii="Arial" w:hAnsi="Arial"/>
          <w:sz w:val="20"/>
          <w:szCs w:val="20"/>
        </w:rPr>
        <w:t>9), and purple dots represent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#1 and (</w:t>
      </w:r>
      <w:r w:rsidRPr="00272C7C">
        <w:rPr>
          <w:rFonts w:ascii="Arial" w:hAnsi="Arial" w:hint="eastAsia"/>
          <w:sz w:val="20"/>
          <w:szCs w:val="20"/>
        </w:rPr>
        <w:t>measured p</w:t>
      </w:r>
      <w:r w:rsidRPr="00272C7C">
        <w:rPr>
          <w:rFonts w:ascii="Arial" w:hAnsi="Arial"/>
          <w:sz w:val="20"/>
          <w:szCs w:val="20"/>
        </w:rPr>
        <w:t>lacenta</w:t>
      </w:r>
      <w:r w:rsidRPr="00272C7C">
        <w:rPr>
          <w:rFonts w:ascii="Arial" w:hAnsi="Arial" w:hint="eastAsia"/>
          <w:sz w:val="20"/>
          <w:szCs w:val="20"/>
          <w:lang w:val="en-US"/>
        </w:rPr>
        <w:t xml:space="preserve"> beta values</w:t>
      </w:r>
      <w:r w:rsidRPr="00272C7C">
        <w:rPr>
          <w:rFonts w:ascii="Arial" w:hAnsi="Arial"/>
          <w:sz w:val="20"/>
          <w:szCs w:val="20"/>
        </w:rPr>
        <w:t>–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redicted </w:t>
      </w:r>
      <w:r w:rsidRPr="00272C7C">
        <w:rPr>
          <w:rFonts w:ascii="Arial" w:hAnsi="Arial" w:hint="eastAsia"/>
          <w:sz w:val="20"/>
          <w:szCs w:val="20"/>
        </w:rPr>
        <w:t>p</w:t>
      </w:r>
      <w:r w:rsidRPr="00272C7C">
        <w:rPr>
          <w:rFonts w:ascii="Arial" w:hAnsi="Arial"/>
          <w:sz w:val="20"/>
          <w:szCs w:val="20"/>
        </w:rPr>
        <w:t xml:space="preserve">lacenta </w:t>
      </w:r>
      <w:r w:rsidRPr="00272C7C">
        <w:rPr>
          <w:rFonts w:ascii="Arial" w:hAnsi="Arial" w:hint="eastAsia"/>
          <w:sz w:val="20"/>
          <w:szCs w:val="20"/>
          <w:lang w:val="en-US"/>
        </w:rPr>
        <w:t>beta values</w:t>
      </w:r>
      <w:r w:rsidRPr="00272C7C"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 w:hint="eastAsia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272C7C">
        <w:rPr>
          <w:rFonts w:ascii="Arial" w:hAnsi="Arial"/>
          <w:sz w:val="20"/>
          <w:szCs w:val="20"/>
        </w:rPr>
        <w:t>SVM) of sample i.</w:t>
      </w:r>
    </w:p>
    <w:p w:rsidR="007E057B" w:rsidRPr="003B1B18" w:rsidRDefault="007E057B" w:rsidP="007E057B">
      <w:pPr>
        <w:spacing w:line="360" w:lineRule="auto"/>
        <w:rPr>
          <w:rFonts w:ascii="Arial" w:hAnsi="Arial"/>
          <w:b/>
        </w:rPr>
      </w:pPr>
      <w:r>
        <w:rPr>
          <w:rFonts w:ascii="Arial" w:hAnsi="Arial"/>
          <w:sz w:val="20"/>
          <w:szCs w:val="20"/>
        </w:rPr>
        <w:t>Note: “–</w:t>
      </w:r>
      <w:r w:rsidRPr="00580796">
        <w:rPr>
          <w:rFonts w:ascii="Arial" w:hAnsi="Arial"/>
          <w:sz w:val="20"/>
          <w:szCs w:val="20"/>
        </w:rPr>
        <w:t>“ represents minus sign.</w:t>
      </w:r>
    </w:p>
    <w:p w:rsidR="007179A6" w:rsidRPr="007179A6" w:rsidRDefault="007179A6" w:rsidP="00ED22D9">
      <w:pPr>
        <w:rPr>
          <w:rFonts w:ascii="Arial" w:hAnsi="Arial"/>
          <w:sz w:val="20"/>
          <w:szCs w:val="20"/>
        </w:rPr>
      </w:pPr>
    </w:p>
    <w:p w:rsidR="007E057B" w:rsidRDefault="007E057B" w:rsidP="00FF6463">
      <w:pPr>
        <w:rPr>
          <w:rFonts w:ascii="Arial" w:hAnsi="Arial"/>
        </w:rPr>
      </w:pPr>
    </w:p>
    <w:p w:rsidR="009C2B2E" w:rsidRPr="00B91FC2" w:rsidRDefault="007E057B" w:rsidP="00FF6463">
      <w:pPr>
        <w:rPr>
          <w:rFonts w:ascii="Arial" w:hAnsi="Arial"/>
        </w:rPr>
      </w:pPr>
      <w:r>
        <w:rPr>
          <w:rFonts w:ascii="Arial" w:hAnsi="Arial"/>
          <w:noProof/>
          <w:lang w:val="en-US"/>
        </w:rPr>
        <w:lastRenderedPageBreak/>
        <w:drawing>
          <wp:inline distT="0" distB="0" distL="0" distR="0">
            <wp:extent cx="5262152" cy="5256000"/>
            <wp:effectExtent l="19050" t="0" r="0" b="0"/>
            <wp:docPr id="48" name="图片 47" descr="cordblood_placenta_predicted_placenta_sample#1_9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rdblood_placenta_predicted_placenta_sample#1_9_20180218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2152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B2633" w:rsidRPr="00FF6463">
        <w:rPr>
          <w:rFonts w:ascii="Arial" w:hAnsi="Arial"/>
          <w:b/>
        </w:rPr>
        <w:t xml:space="preserve">Supplementary </w:t>
      </w:r>
      <w:r w:rsidR="00761C3C" w:rsidRPr="00FF6463">
        <w:rPr>
          <w:rFonts w:ascii="Arial" w:hAnsi="Arial"/>
          <w:b/>
        </w:rPr>
        <w:t xml:space="preserve">Figure </w:t>
      </w:r>
      <w:r w:rsidR="00FF6463" w:rsidRPr="00FF6463">
        <w:rPr>
          <w:rFonts w:ascii="Arial" w:hAnsi="Arial" w:hint="eastAsia"/>
          <w:b/>
        </w:rPr>
        <w:t>24</w:t>
      </w:r>
      <w:r w:rsidR="00AB2633" w:rsidRPr="00FF6463">
        <w:rPr>
          <w:rFonts w:ascii="Arial" w:hAnsi="Arial"/>
          <w:b/>
        </w:rPr>
        <w:t>.</w:t>
      </w:r>
      <w:r w:rsidR="00AB2633" w:rsidRPr="00B91FC2">
        <w:rPr>
          <w:rFonts w:ascii="Arial" w:hAnsi="Arial"/>
        </w:rPr>
        <w:t xml:space="preserve"> </w:t>
      </w:r>
      <w:r w:rsidR="000C0118" w:rsidRPr="00B91FC2">
        <w:rPr>
          <w:rFonts w:ascii="Arial" w:hAnsi="Arial"/>
        </w:rPr>
        <w:t>Scatter plot</w:t>
      </w:r>
      <w:r w:rsidR="000C0118" w:rsidRPr="00B91FC2">
        <w:rPr>
          <w:rFonts w:ascii="Arial" w:hAnsi="Arial" w:hint="eastAsia"/>
        </w:rPr>
        <w:t>s</w:t>
      </w:r>
      <w:r w:rsidR="000C0118" w:rsidRPr="00B91FC2">
        <w:rPr>
          <w:rFonts w:ascii="Arial" w:hAnsi="Arial"/>
        </w:rPr>
        <w:t xml:space="preserve"> of </w:t>
      </w:r>
      <w:r w:rsidR="000C0118" w:rsidRPr="00B91FC2">
        <w:rPr>
          <w:rFonts w:ascii="Arial" w:hAnsi="Arial" w:hint="eastAsia"/>
        </w:rPr>
        <w:t>measured cord b</w:t>
      </w:r>
      <w:r w:rsidR="000C0118" w:rsidRPr="00B91FC2">
        <w:rPr>
          <w:rFonts w:ascii="Arial" w:hAnsi="Arial"/>
        </w:rPr>
        <w:t>lood</w:t>
      </w:r>
      <w:r w:rsidR="000C0118" w:rsidRPr="00B91FC2">
        <w:rPr>
          <w:rFonts w:ascii="Arial" w:hAnsi="Arial" w:hint="eastAsia"/>
        </w:rPr>
        <w:t xml:space="preserve"> beta values</w:t>
      </w:r>
      <w:r w:rsidR="000C0118" w:rsidRPr="00B91FC2">
        <w:rPr>
          <w:rFonts w:ascii="Arial" w:hAnsi="Arial"/>
        </w:rPr>
        <w:t xml:space="preserve">, </w:t>
      </w:r>
      <w:r w:rsidR="000C0118" w:rsidRPr="00B91FC2">
        <w:rPr>
          <w:rFonts w:ascii="Arial" w:hAnsi="Arial" w:hint="eastAsia"/>
        </w:rPr>
        <w:t>measured p</w:t>
      </w:r>
      <w:r w:rsidR="000C0118" w:rsidRPr="00B91FC2">
        <w:rPr>
          <w:rFonts w:ascii="Arial" w:hAnsi="Arial"/>
        </w:rPr>
        <w:t xml:space="preserve">lacenta </w:t>
      </w:r>
      <w:r w:rsidR="000C0118" w:rsidRPr="00B91FC2">
        <w:rPr>
          <w:rFonts w:ascii="Arial" w:hAnsi="Arial" w:hint="eastAsia"/>
        </w:rPr>
        <w:t>beta values</w:t>
      </w:r>
      <w:r w:rsidR="000C0118" w:rsidRPr="00B91FC2">
        <w:rPr>
          <w:rFonts w:ascii="Arial" w:hAnsi="Arial"/>
        </w:rPr>
        <w:t xml:space="preserve"> and predicted </w:t>
      </w:r>
      <w:r w:rsidR="000C0118" w:rsidRPr="00B91FC2">
        <w:rPr>
          <w:rFonts w:ascii="Arial" w:hAnsi="Arial" w:hint="eastAsia"/>
        </w:rPr>
        <w:t>p</w:t>
      </w:r>
      <w:r w:rsidR="000C0118" w:rsidRPr="00B91FC2">
        <w:rPr>
          <w:rFonts w:ascii="Arial" w:hAnsi="Arial"/>
        </w:rPr>
        <w:t xml:space="preserve">lacenta </w:t>
      </w:r>
      <w:r w:rsidR="000C0118" w:rsidRPr="00B91FC2">
        <w:rPr>
          <w:rFonts w:ascii="Arial" w:hAnsi="Arial" w:hint="eastAsia"/>
        </w:rPr>
        <w:t>beta values</w:t>
      </w:r>
      <w:r w:rsidR="000C0118" w:rsidRPr="00B91FC2">
        <w:rPr>
          <w:rFonts w:ascii="Arial" w:hAnsi="Arial"/>
        </w:rPr>
        <w:t xml:space="preserve"> </w:t>
      </w:r>
      <w:r w:rsidR="000C0118"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 w:rsidR="000C0118">
        <w:rPr>
          <w:rFonts w:ascii="Arial" w:hAnsi="Arial"/>
          <w:lang w:val="en-US"/>
        </w:rPr>
        <w:t xml:space="preserve"> </w:t>
      </w:r>
      <w:r w:rsidR="000C0118">
        <w:rPr>
          <w:rFonts w:ascii="Arial" w:hAnsi="Arial"/>
        </w:rPr>
        <w:t>SVM</w:t>
      </w:r>
      <w:r w:rsidR="000C0118" w:rsidRPr="00B91FC2">
        <w:rPr>
          <w:rFonts w:ascii="Arial" w:hAnsi="Arial"/>
        </w:rPr>
        <w:t xml:space="preserve"> for sample #1 to #9</w:t>
      </w:r>
    </w:p>
    <w:p w:rsidR="009C2B2E" w:rsidRDefault="002514F9" w:rsidP="00ED22D9">
      <w:pPr>
        <w:rPr>
          <w:rFonts w:ascii="Arial" w:hAnsi="Arial"/>
          <w:sz w:val="20"/>
          <w:szCs w:val="20"/>
        </w:rPr>
      </w:pPr>
      <w:r w:rsidRPr="00B91FC2">
        <w:rPr>
          <w:rFonts w:ascii="Arial" w:hAnsi="Arial" w:hint="eastAsia"/>
          <w:sz w:val="20"/>
          <w:szCs w:val="20"/>
        </w:rPr>
        <w:t>R</w:t>
      </w:r>
      <w:r w:rsidR="009C2B2E" w:rsidRPr="00B91FC2">
        <w:rPr>
          <w:rFonts w:ascii="Arial" w:hAnsi="Arial"/>
          <w:sz w:val="20"/>
          <w:szCs w:val="20"/>
        </w:rPr>
        <w:t xml:space="preserve">ed dots indicate </w:t>
      </w:r>
      <w:r w:rsidR="00F30459" w:rsidRPr="00B91FC2">
        <w:rPr>
          <w:rFonts w:ascii="Arial" w:hAnsi="Arial" w:hint="eastAsia"/>
          <w:sz w:val="20"/>
          <w:szCs w:val="20"/>
        </w:rPr>
        <w:t>measured</w:t>
      </w:r>
      <w:r w:rsidR="009C2B2E" w:rsidRPr="00B91FC2">
        <w:rPr>
          <w:rFonts w:ascii="Arial" w:hAnsi="Arial"/>
          <w:sz w:val="20"/>
          <w:szCs w:val="20"/>
        </w:rPr>
        <w:t xml:space="preserve"> </w:t>
      </w:r>
      <w:r w:rsidR="005F1DB7" w:rsidRPr="00B91FC2">
        <w:rPr>
          <w:rFonts w:ascii="Arial" w:hAnsi="Arial" w:hint="eastAsia"/>
          <w:sz w:val="20"/>
          <w:szCs w:val="20"/>
        </w:rPr>
        <w:t>p</w:t>
      </w:r>
      <w:r w:rsidR="00D172DF" w:rsidRPr="00B91FC2">
        <w:rPr>
          <w:rFonts w:ascii="Arial" w:hAnsi="Arial"/>
          <w:sz w:val="20"/>
          <w:szCs w:val="20"/>
        </w:rPr>
        <w:t>lacenta</w:t>
      </w:r>
      <w:r w:rsidR="00A8185E" w:rsidRPr="00B91FC2">
        <w:rPr>
          <w:rFonts w:ascii="Arial" w:hAnsi="Arial"/>
          <w:sz w:val="20"/>
          <w:szCs w:val="20"/>
        </w:rPr>
        <w:t xml:space="preserve"> </w:t>
      </w:r>
      <w:r w:rsidR="004A2C35" w:rsidRPr="00B91FC2">
        <w:rPr>
          <w:rFonts w:ascii="Arial" w:hAnsi="Arial" w:hint="eastAsia"/>
          <w:sz w:val="20"/>
          <w:szCs w:val="20"/>
        </w:rPr>
        <w:t xml:space="preserve">beta values </w:t>
      </w:r>
      <w:r w:rsidR="00A8185E" w:rsidRPr="00B91FC2">
        <w:rPr>
          <w:rFonts w:ascii="Arial" w:hAnsi="Arial"/>
          <w:sz w:val="20"/>
          <w:szCs w:val="20"/>
        </w:rPr>
        <w:t xml:space="preserve">and </w:t>
      </w:r>
      <w:r w:rsidR="005F1DB7" w:rsidRPr="00B91FC2">
        <w:rPr>
          <w:rFonts w:ascii="Arial" w:hAnsi="Arial" w:hint="eastAsia"/>
          <w:sz w:val="20"/>
          <w:szCs w:val="20"/>
        </w:rPr>
        <w:t>c</w:t>
      </w:r>
      <w:r w:rsidR="009C2B2E" w:rsidRPr="00B91FC2">
        <w:rPr>
          <w:rFonts w:ascii="Arial" w:hAnsi="Arial"/>
          <w:sz w:val="20"/>
          <w:szCs w:val="20"/>
        </w:rPr>
        <w:t xml:space="preserve">ord </w:t>
      </w:r>
      <w:r w:rsidR="005F1DB7" w:rsidRPr="00B91FC2">
        <w:rPr>
          <w:rFonts w:ascii="Arial" w:hAnsi="Arial" w:hint="eastAsia"/>
          <w:sz w:val="20"/>
          <w:szCs w:val="20"/>
        </w:rPr>
        <w:t>b</w:t>
      </w:r>
      <w:r w:rsidR="00D172DF" w:rsidRPr="00B91FC2">
        <w:rPr>
          <w:rFonts w:ascii="Arial" w:hAnsi="Arial"/>
          <w:sz w:val="20"/>
          <w:szCs w:val="20"/>
        </w:rPr>
        <w:t>lood</w:t>
      </w:r>
      <w:r w:rsidR="004A2C35" w:rsidRPr="00B91FC2">
        <w:rPr>
          <w:rFonts w:ascii="Arial" w:hAnsi="Arial" w:hint="eastAsia"/>
          <w:sz w:val="20"/>
          <w:szCs w:val="20"/>
        </w:rPr>
        <w:t xml:space="preserve"> beta values</w:t>
      </w:r>
      <w:r w:rsidR="009C2B2E" w:rsidRPr="00B91FC2">
        <w:rPr>
          <w:rFonts w:ascii="Arial" w:hAnsi="Arial"/>
          <w:sz w:val="20"/>
          <w:szCs w:val="20"/>
        </w:rPr>
        <w:t>,</w:t>
      </w:r>
      <w:r w:rsidR="00761C3C" w:rsidRPr="00B91FC2">
        <w:rPr>
          <w:rFonts w:ascii="Arial" w:hAnsi="Arial"/>
          <w:sz w:val="20"/>
          <w:szCs w:val="20"/>
        </w:rPr>
        <w:t xml:space="preserve"> and purple dots represent</w:t>
      </w:r>
      <w:r w:rsidR="009C2B2E" w:rsidRPr="00B91FC2">
        <w:rPr>
          <w:rFonts w:ascii="Arial" w:hAnsi="Arial"/>
          <w:sz w:val="20"/>
          <w:szCs w:val="20"/>
        </w:rPr>
        <w:t xml:space="preserve"> </w:t>
      </w:r>
      <w:r w:rsidR="00F30459" w:rsidRPr="00B91FC2">
        <w:rPr>
          <w:rFonts w:ascii="Arial" w:hAnsi="Arial" w:hint="eastAsia"/>
          <w:sz w:val="20"/>
          <w:szCs w:val="20"/>
        </w:rPr>
        <w:t xml:space="preserve">measured </w:t>
      </w:r>
      <w:r w:rsidR="005F1DB7" w:rsidRPr="00B91FC2">
        <w:rPr>
          <w:rFonts w:ascii="Arial" w:hAnsi="Arial" w:hint="eastAsia"/>
          <w:sz w:val="20"/>
          <w:szCs w:val="20"/>
        </w:rPr>
        <w:t>p</w:t>
      </w:r>
      <w:r w:rsidR="00D172DF" w:rsidRPr="00B91FC2">
        <w:rPr>
          <w:rFonts w:ascii="Arial" w:hAnsi="Arial"/>
          <w:sz w:val="20"/>
          <w:szCs w:val="20"/>
        </w:rPr>
        <w:t>lacenta</w:t>
      </w:r>
      <w:r w:rsidR="009C2B2E" w:rsidRPr="00B91FC2">
        <w:rPr>
          <w:rFonts w:ascii="Arial" w:hAnsi="Arial"/>
          <w:sz w:val="20"/>
          <w:szCs w:val="20"/>
        </w:rPr>
        <w:t xml:space="preserve"> </w:t>
      </w:r>
      <w:r w:rsidR="004A2C35" w:rsidRPr="00B91FC2">
        <w:rPr>
          <w:rFonts w:ascii="Arial" w:hAnsi="Arial" w:hint="eastAsia"/>
          <w:sz w:val="20"/>
          <w:szCs w:val="20"/>
        </w:rPr>
        <w:t>beta values</w:t>
      </w:r>
      <w:r w:rsidR="004A2C35" w:rsidRPr="00B91FC2">
        <w:rPr>
          <w:rFonts w:ascii="Arial" w:hAnsi="Arial"/>
          <w:sz w:val="20"/>
          <w:szCs w:val="20"/>
        </w:rPr>
        <w:t xml:space="preserve"> </w:t>
      </w:r>
      <w:r w:rsidR="009C2B2E" w:rsidRPr="00B91FC2">
        <w:rPr>
          <w:rFonts w:ascii="Arial" w:hAnsi="Arial"/>
          <w:sz w:val="20"/>
          <w:szCs w:val="20"/>
        </w:rPr>
        <w:t xml:space="preserve">and predicted </w:t>
      </w:r>
      <w:r w:rsidR="005F1DB7" w:rsidRPr="00B91FC2">
        <w:rPr>
          <w:rFonts w:ascii="Arial" w:hAnsi="Arial" w:hint="eastAsia"/>
          <w:sz w:val="20"/>
          <w:szCs w:val="20"/>
        </w:rPr>
        <w:t>p</w:t>
      </w:r>
      <w:r w:rsidR="00D172DF" w:rsidRPr="00B91FC2">
        <w:rPr>
          <w:rFonts w:ascii="Arial" w:hAnsi="Arial"/>
          <w:sz w:val="20"/>
          <w:szCs w:val="20"/>
        </w:rPr>
        <w:t>lacenta</w:t>
      </w:r>
      <w:r w:rsidR="009C2B2E" w:rsidRPr="00B91FC2">
        <w:rPr>
          <w:rFonts w:ascii="Arial" w:hAnsi="Arial"/>
          <w:sz w:val="20"/>
          <w:szCs w:val="20"/>
        </w:rPr>
        <w:t xml:space="preserve"> </w:t>
      </w:r>
      <w:r w:rsidR="004A2C35" w:rsidRPr="00B91FC2">
        <w:rPr>
          <w:rFonts w:ascii="Arial" w:hAnsi="Arial" w:hint="eastAsia"/>
          <w:sz w:val="20"/>
          <w:szCs w:val="20"/>
        </w:rPr>
        <w:t>beta values</w:t>
      </w:r>
      <w:r w:rsidR="004A2C35" w:rsidRPr="00B91FC2">
        <w:rPr>
          <w:rFonts w:ascii="Arial" w:hAnsi="Arial"/>
          <w:sz w:val="20"/>
          <w:szCs w:val="20"/>
        </w:rPr>
        <w:t xml:space="preserve"> </w:t>
      </w:r>
      <w:r w:rsidR="000C0118">
        <w:rPr>
          <w:rFonts w:ascii="Arial" w:hAnsi="Arial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 w:rsidR="000C0118">
        <w:rPr>
          <w:rFonts w:ascii="Arial" w:hAnsi="Arial"/>
          <w:sz w:val="20"/>
          <w:szCs w:val="20"/>
        </w:rPr>
        <w:t xml:space="preserve"> </w:t>
      </w:r>
      <w:r w:rsidR="00681DFE" w:rsidRPr="00B91FC2">
        <w:rPr>
          <w:rFonts w:ascii="Arial" w:hAnsi="Arial"/>
          <w:sz w:val="20"/>
          <w:szCs w:val="20"/>
        </w:rPr>
        <w:t>SVM</w:t>
      </w:r>
      <w:r w:rsidR="00231B6E" w:rsidRPr="00B91FC2">
        <w:rPr>
          <w:rFonts w:ascii="Arial" w:hAnsi="Arial"/>
          <w:sz w:val="20"/>
          <w:szCs w:val="20"/>
        </w:rPr>
        <w:t xml:space="preserve"> model.</w:t>
      </w:r>
    </w:p>
    <w:p w:rsidR="00FF6463" w:rsidRDefault="00FF6463" w:rsidP="00ED22D9">
      <w:pPr>
        <w:rPr>
          <w:rFonts w:ascii="Arial" w:hAnsi="Arial"/>
          <w:sz w:val="20"/>
          <w:szCs w:val="20"/>
        </w:rPr>
      </w:pPr>
    </w:p>
    <w:p w:rsidR="00FF6463" w:rsidRDefault="00FF6463" w:rsidP="00ED22D9">
      <w:pPr>
        <w:rPr>
          <w:rFonts w:ascii="Arial" w:hAnsi="Arial"/>
          <w:sz w:val="20"/>
          <w:szCs w:val="20"/>
        </w:rPr>
      </w:pPr>
    </w:p>
    <w:p w:rsidR="00FF6463" w:rsidRDefault="00FF6463" w:rsidP="00ED22D9">
      <w:pPr>
        <w:rPr>
          <w:rFonts w:ascii="Arial" w:hAnsi="Arial"/>
          <w:sz w:val="20"/>
          <w:szCs w:val="20"/>
        </w:rPr>
      </w:pPr>
    </w:p>
    <w:p w:rsidR="00FF6463" w:rsidRDefault="00FF6463" w:rsidP="00ED22D9">
      <w:pPr>
        <w:rPr>
          <w:rFonts w:ascii="Arial" w:hAnsi="Arial"/>
          <w:sz w:val="20"/>
          <w:szCs w:val="20"/>
        </w:rPr>
      </w:pPr>
    </w:p>
    <w:p w:rsidR="00FF6463" w:rsidRDefault="00FF6463" w:rsidP="00ED22D9">
      <w:pPr>
        <w:rPr>
          <w:rFonts w:ascii="Arial" w:hAnsi="Arial"/>
          <w:sz w:val="20"/>
          <w:szCs w:val="20"/>
        </w:rPr>
      </w:pPr>
    </w:p>
    <w:p w:rsidR="00FF6463" w:rsidRDefault="00FF6463" w:rsidP="00FF6463">
      <w:pPr>
        <w:spacing w:line="360" w:lineRule="auto"/>
        <w:rPr>
          <w:rFonts w:ascii="Arial" w:hAnsi="Arial"/>
        </w:rPr>
      </w:pPr>
      <w:r>
        <w:rPr>
          <w:rFonts w:ascii="Arial" w:hAnsi="Arial"/>
          <w:b/>
          <w:noProof/>
          <w:lang w:val="en-US"/>
        </w:rPr>
        <w:lastRenderedPageBreak/>
        <w:drawing>
          <wp:inline distT="0" distB="0" distL="0" distR="0">
            <wp:extent cx="5262237" cy="5256000"/>
            <wp:effectExtent l="19050" t="0" r="0" b="0"/>
            <wp:docPr id="49" name="图片 48" descr="cordblood_placenta_predicted_placenta_sample#10_18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rdblood_placenta_predicted_placenta_sample#10_18_20180218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2237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25</w:t>
      </w:r>
      <w:r w:rsidRPr="00B91FC2">
        <w:rPr>
          <w:rFonts w:ascii="Arial" w:hAnsi="Arial"/>
          <w:b/>
        </w:rPr>
        <w:t xml:space="preserve">. </w:t>
      </w:r>
      <w:r w:rsidRPr="00B91FC2">
        <w:rPr>
          <w:rFonts w:ascii="Arial" w:hAnsi="Arial"/>
        </w:rPr>
        <w:t>Scatter plot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and 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for sample #1</w:t>
      </w:r>
      <w:r>
        <w:rPr>
          <w:rFonts w:ascii="Arial" w:hAnsi="Arial" w:hint="eastAsia"/>
        </w:rPr>
        <w:t>0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18</w:t>
      </w:r>
    </w:p>
    <w:p w:rsidR="00FF6463" w:rsidRDefault="00FF6463" w:rsidP="00FF6463">
      <w:pPr>
        <w:rPr>
          <w:rFonts w:ascii="Arial" w:hAnsi="Arial"/>
          <w:sz w:val="20"/>
          <w:szCs w:val="20"/>
        </w:rPr>
      </w:pPr>
      <w:r w:rsidRPr="00B91FC2">
        <w:rPr>
          <w:rFonts w:ascii="Arial" w:hAnsi="Arial" w:hint="eastAsia"/>
          <w:sz w:val="20"/>
          <w:szCs w:val="20"/>
        </w:rPr>
        <w:t>R</w:t>
      </w:r>
      <w:r w:rsidRPr="00B91FC2">
        <w:rPr>
          <w:rFonts w:ascii="Arial" w:hAnsi="Arial"/>
          <w:sz w:val="20"/>
          <w:szCs w:val="20"/>
        </w:rPr>
        <w:t xml:space="preserve">ed dots indicate </w:t>
      </w:r>
      <w:r w:rsidRPr="00B91FC2">
        <w:rPr>
          <w:rFonts w:ascii="Arial" w:hAnsi="Arial" w:hint="eastAsia"/>
          <w:sz w:val="20"/>
          <w:szCs w:val="20"/>
        </w:rPr>
        <w:t>measured</w:t>
      </w:r>
      <w:r w:rsidRPr="00B91FC2">
        <w:rPr>
          <w:rFonts w:ascii="Arial" w:hAnsi="Arial"/>
          <w:sz w:val="20"/>
          <w:szCs w:val="20"/>
        </w:rPr>
        <w:t xml:space="preserve"> </w:t>
      </w:r>
      <w:r w:rsidRPr="00B91FC2">
        <w:rPr>
          <w:rFonts w:ascii="Arial" w:hAnsi="Arial" w:hint="eastAsia"/>
          <w:sz w:val="20"/>
          <w:szCs w:val="20"/>
        </w:rPr>
        <w:t>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 xml:space="preserve">beta values </w:t>
      </w:r>
      <w:r w:rsidRPr="00B91FC2">
        <w:rPr>
          <w:rFonts w:ascii="Arial" w:hAnsi="Arial"/>
          <w:sz w:val="20"/>
          <w:szCs w:val="20"/>
        </w:rPr>
        <w:t xml:space="preserve">and </w:t>
      </w:r>
      <w:r w:rsidRPr="00B91FC2">
        <w:rPr>
          <w:rFonts w:ascii="Arial" w:hAnsi="Arial" w:hint="eastAsia"/>
          <w:sz w:val="20"/>
          <w:szCs w:val="20"/>
        </w:rPr>
        <w:t>c</w:t>
      </w:r>
      <w:r w:rsidRPr="00B91FC2">
        <w:rPr>
          <w:rFonts w:ascii="Arial" w:hAnsi="Arial"/>
          <w:sz w:val="20"/>
          <w:szCs w:val="20"/>
        </w:rPr>
        <w:t xml:space="preserve">ord </w:t>
      </w:r>
      <w:r w:rsidRPr="00B91FC2">
        <w:rPr>
          <w:rFonts w:ascii="Arial" w:hAnsi="Arial" w:hint="eastAsia"/>
          <w:sz w:val="20"/>
          <w:szCs w:val="20"/>
        </w:rPr>
        <w:t>b</w:t>
      </w:r>
      <w:r w:rsidRPr="00B91FC2">
        <w:rPr>
          <w:rFonts w:ascii="Arial" w:hAnsi="Arial"/>
          <w:sz w:val="20"/>
          <w:szCs w:val="20"/>
        </w:rPr>
        <w:t>lood</w:t>
      </w:r>
      <w:r w:rsidRPr="00B91FC2">
        <w:rPr>
          <w:rFonts w:ascii="Arial" w:hAnsi="Arial" w:hint="eastAsia"/>
          <w:sz w:val="20"/>
          <w:szCs w:val="20"/>
        </w:rPr>
        <w:t xml:space="preserve"> beta values</w:t>
      </w:r>
      <w:r w:rsidRPr="00B91FC2">
        <w:rPr>
          <w:rFonts w:ascii="Arial" w:hAnsi="Arial"/>
          <w:sz w:val="20"/>
          <w:szCs w:val="20"/>
        </w:rPr>
        <w:t xml:space="preserve">, and purple dots represent </w:t>
      </w:r>
      <w:r w:rsidRPr="00B91FC2">
        <w:rPr>
          <w:rFonts w:ascii="Arial" w:hAnsi="Arial" w:hint="eastAsia"/>
          <w:sz w:val="20"/>
          <w:szCs w:val="20"/>
        </w:rPr>
        <w:t>measured 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>beta values</w:t>
      </w:r>
      <w:r w:rsidRPr="00B91FC2">
        <w:rPr>
          <w:rFonts w:ascii="Arial" w:hAnsi="Arial"/>
          <w:sz w:val="20"/>
          <w:szCs w:val="20"/>
        </w:rPr>
        <w:t xml:space="preserve"> and predicted </w:t>
      </w:r>
      <w:r w:rsidRPr="00B91FC2">
        <w:rPr>
          <w:rFonts w:ascii="Arial" w:hAnsi="Arial" w:hint="eastAsia"/>
          <w:sz w:val="20"/>
          <w:szCs w:val="20"/>
        </w:rPr>
        <w:t>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>beta values</w:t>
      </w:r>
      <w:r w:rsidRPr="00B91FC2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B91FC2">
        <w:rPr>
          <w:rFonts w:ascii="Arial" w:hAnsi="Arial"/>
          <w:sz w:val="20"/>
          <w:szCs w:val="20"/>
        </w:rPr>
        <w:t>SVM model.</w:t>
      </w:r>
    </w:p>
    <w:p w:rsidR="00FF6463" w:rsidRPr="00FF6463" w:rsidRDefault="00FF6463" w:rsidP="00FF6463">
      <w:pPr>
        <w:spacing w:line="360" w:lineRule="auto"/>
        <w:rPr>
          <w:rFonts w:ascii="Arial" w:hAnsi="Arial"/>
          <w:b/>
        </w:rPr>
      </w:pPr>
    </w:p>
    <w:p w:rsidR="00FF6463" w:rsidRDefault="00FF6463" w:rsidP="00FF6463">
      <w:pPr>
        <w:spacing w:line="360" w:lineRule="auto"/>
        <w:rPr>
          <w:rFonts w:ascii="Arial" w:hAnsi="Arial"/>
          <w:b/>
        </w:rPr>
      </w:pPr>
    </w:p>
    <w:p w:rsidR="00FF6463" w:rsidRDefault="00FF6463" w:rsidP="00FF6463">
      <w:pPr>
        <w:spacing w:line="360" w:lineRule="auto"/>
        <w:rPr>
          <w:rFonts w:ascii="Arial" w:hAnsi="Arial"/>
          <w:b/>
        </w:rPr>
      </w:pPr>
    </w:p>
    <w:p w:rsidR="00FF6463" w:rsidRDefault="00FF6463" w:rsidP="00FF6463">
      <w:pPr>
        <w:spacing w:line="360" w:lineRule="auto"/>
        <w:rPr>
          <w:rFonts w:ascii="Arial" w:hAnsi="Arial"/>
        </w:rPr>
      </w:pPr>
      <w:r>
        <w:rPr>
          <w:rFonts w:ascii="Arial" w:hAnsi="Arial"/>
          <w:b/>
          <w:noProof/>
          <w:lang w:val="en-US"/>
        </w:rPr>
        <w:lastRenderedPageBreak/>
        <w:drawing>
          <wp:inline distT="0" distB="0" distL="0" distR="0">
            <wp:extent cx="5262237" cy="5256000"/>
            <wp:effectExtent l="19050" t="0" r="0" b="0"/>
            <wp:docPr id="50" name="图片 49" descr="cordblood_placenta_predicted_placenta_sample#19_27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rdblood_placenta_predicted_placenta_sample#19_27_20180218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2237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26</w:t>
      </w:r>
      <w:r w:rsidRPr="00B91FC2">
        <w:rPr>
          <w:rFonts w:ascii="Arial" w:hAnsi="Arial"/>
          <w:b/>
        </w:rPr>
        <w:t xml:space="preserve">. </w:t>
      </w:r>
      <w:r w:rsidRPr="00B91FC2">
        <w:rPr>
          <w:rFonts w:ascii="Arial" w:hAnsi="Arial"/>
        </w:rPr>
        <w:t>Scatter plot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and 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for sample #1</w:t>
      </w:r>
      <w:r>
        <w:rPr>
          <w:rFonts w:ascii="Arial" w:hAnsi="Arial" w:hint="eastAsia"/>
        </w:rPr>
        <w:t>9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27</w:t>
      </w:r>
    </w:p>
    <w:p w:rsidR="00FF6463" w:rsidRDefault="00FF6463" w:rsidP="00FF6463">
      <w:pPr>
        <w:rPr>
          <w:rFonts w:ascii="Arial" w:hAnsi="Arial"/>
          <w:sz w:val="20"/>
          <w:szCs w:val="20"/>
        </w:rPr>
      </w:pPr>
      <w:r w:rsidRPr="00B91FC2">
        <w:rPr>
          <w:rFonts w:ascii="Arial" w:hAnsi="Arial" w:hint="eastAsia"/>
          <w:sz w:val="20"/>
          <w:szCs w:val="20"/>
        </w:rPr>
        <w:t>R</w:t>
      </w:r>
      <w:r w:rsidRPr="00B91FC2">
        <w:rPr>
          <w:rFonts w:ascii="Arial" w:hAnsi="Arial"/>
          <w:sz w:val="20"/>
          <w:szCs w:val="20"/>
        </w:rPr>
        <w:t xml:space="preserve">ed dots indicate </w:t>
      </w:r>
      <w:r w:rsidRPr="00B91FC2">
        <w:rPr>
          <w:rFonts w:ascii="Arial" w:hAnsi="Arial" w:hint="eastAsia"/>
          <w:sz w:val="20"/>
          <w:szCs w:val="20"/>
        </w:rPr>
        <w:t>measured</w:t>
      </w:r>
      <w:r w:rsidRPr="00B91FC2">
        <w:rPr>
          <w:rFonts w:ascii="Arial" w:hAnsi="Arial"/>
          <w:sz w:val="20"/>
          <w:szCs w:val="20"/>
        </w:rPr>
        <w:t xml:space="preserve"> </w:t>
      </w:r>
      <w:r w:rsidRPr="00B91FC2">
        <w:rPr>
          <w:rFonts w:ascii="Arial" w:hAnsi="Arial" w:hint="eastAsia"/>
          <w:sz w:val="20"/>
          <w:szCs w:val="20"/>
        </w:rPr>
        <w:t>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 xml:space="preserve">beta values </w:t>
      </w:r>
      <w:r w:rsidRPr="00B91FC2">
        <w:rPr>
          <w:rFonts w:ascii="Arial" w:hAnsi="Arial"/>
          <w:sz w:val="20"/>
          <w:szCs w:val="20"/>
        </w:rPr>
        <w:t xml:space="preserve">and </w:t>
      </w:r>
      <w:r w:rsidRPr="00B91FC2">
        <w:rPr>
          <w:rFonts w:ascii="Arial" w:hAnsi="Arial" w:hint="eastAsia"/>
          <w:sz w:val="20"/>
          <w:szCs w:val="20"/>
        </w:rPr>
        <w:t>c</w:t>
      </w:r>
      <w:r w:rsidRPr="00B91FC2">
        <w:rPr>
          <w:rFonts w:ascii="Arial" w:hAnsi="Arial"/>
          <w:sz w:val="20"/>
          <w:szCs w:val="20"/>
        </w:rPr>
        <w:t xml:space="preserve">ord </w:t>
      </w:r>
      <w:r w:rsidRPr="00B91FC2">
        <w:rPr>
          <w:rFonts w:ascii="Arial" w:hAnsi="Arial" w:hint="eastAsia"/>
          <w:sz w:val="20"/>
          <w:szCs w:val="20"/>
        </w:rPr>
        <w:t>b</w:t>
      </w:r>
      <w:r w:rsidRPr="00B91FC2">
        <w:rPr>
          <w:rFonts w:ascii="Arial" w:hAnsi="Arial"/>
          <w:sz w:val="20"/>
          <w:szCs w:val="20"/>
        </w:rPr>
        <w:t>lood</w:t>
      </w:r>
      <w:r w:rsidRPr="00B91FC2">
        <w:rPr>
          <w:rFonts w:ascii="Arial" w:hAnsi="Arial" w:hint="eastAsia"/>
          <w:sz w:val="20"/>
          <w:szCs w:val="20"/>
        </w:rPr>
        <w:t xml:space="preserve"> beta values</w:t>
      </w:r>
      <w:r w:rsidRPr="00B91FC2">
        <w:rPr>
          <w:rFonts w:ascii="Arial" w:hAnsi="Arial"/>
          <w:sz w:val="20"/>
          <w:szCs w:val="20"/>
        </w:rPr>
        <w:t xml:space="preserve">, and purple dots represent </w:t>
      </w:r>
      <w:r w:rsidRPr="00B91FC2">
        <w:rPr>
          <w:rFonts w:ascii="Arial" w:hAnsi="Arial" w:hint="eastAsia"/>
          <w:sz w:val="20"/>
          <w:szCs w:val="20"/>
        </w:rPr>
        <w:t>measured 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>beta values</w:t>
      </w:r>
      <w:r w:rsidRPr="00B91FC2">
        <w:rPr>
          <w:rFonts w:ascii="Arial" w:hAnsi="Arial"/>
          <w:sz w:val="20"/>
          <w:szCs w:val="20"/>
        </w:rPr>
        <w:t xml:space="preserve"> and predicted </w:t>
      </w:r>
      <w:r w:rsidRPr="00B91FC2">
        <w:rPr>
          <w:rFonts w:ascii="Arial" w:hAnsi="Arial" w:hint="eastAsia"/>
          <w:sz w:val="20"/>
          <w:szCs w:val="20"/>
        </w:rPr>
        <w:t>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>beta values</w:t>
      </w:r>
      <w:r w:rsidRPr="00B91FC2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B91FC2">
        <w:rPr>
          <w:rFonts w:ascii="Arial" w:hAnsi="Arial"/>
          <w:sz w:val="20"/>
          <w:szCs w:val="20"/>
        </w:rPr>
        <w:t>SVM model.</w:t>
      </w:r>
    </w:p>
    <w:p w:rsidR="00FF6463" w:rsidRPr="00FF6463" w:rsidRDefault="00FF6463" w:rsidP="00FF6463">
      <w:pPr>
        <w:spacing w:line="360" w:lineRule="auto"/>
        <w:rPr>
          <w:rFonts w:ascii="Arial" w:hAnsi="Arial"/>
          <w:b/>
        </w:rPr>
      </w:pPr>
    </w:p>
    <w:p w:rsidR="00FF6463" w:rsidRDefault="00FF6463" w:rsidP="00FF6463">
      <w:pPr>
        <w:spacing w:line="360" w:lineRule="auto"/>
        <w:rPr>
          <w:rFonts w:ascii="Arial" w:hAnsi="Arial"/>
        </w:rPr>
      </w:pPr>
      <w:r>
        <w:rPr>
          <w:rFonts w:ascii="Arial" w:hAnsi="Arial"/>
          <w:b/>
          <w:noProof/>
          <w:lang w:val="en-US"/>
        </w:rPr>
        <w:lastRenderedPageBreak/>
        <w:drawing>
          <wp:inline distT="0" distB="0" distL="0" distR="0">
            <wp:extent cx="5262152" cy="5256000"/>
            <wp:effectExtent l="19050" t="0" r="0" b="0"/>
            <wp:docPr id="51" name="图片 50" descr="cordblood_placenta_predicted_placenta_sample#28_36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rdblood_placenta_predicted_placenta_sample#28_36_20180218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2152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27</w:t>
      </w:r>
      <w:r w:rsidRPr="00B91FC2">
        <w:rPr>
          <w:rFonts w:ascii="Arial" w:hAnsi="Arial"/>
          <w:b/>
        </w:rPr>
        <w:t xml:space="preserve">. </w:t>
      </w:r>
      <w:r w:rsidRPr="00B91FC2">
        <w:rPr>
          <w:rFonts w:ascii="Arial" w:hAnsi="Arial"/>
        </w:rPr>
        <w:t>Scatter plot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and 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 for sample #</w:t>
      </w:r>
      <w:r>
        <w:rPr>
          <w:rFonts w:ascii="Arial" w:hAnsi="Arial" w:hint="eastAsia"/>
        </w:rPr>
        <w:t>28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36</w:t>
      </w:r>
    </w:p>
    <w:p w:rsidR="00FF6463" w:rsidRDefault="00FF6463" w:rsidP="00FF6463">
      <w:pPr>
        <w:rPr>
          <w:rFonts w:ascii="Arial" w:hAnsi="Arial"/>
          <w:sz w:val="20"/>
          <w:szCs w:val="20"/>
        </w:rPr>
      </w:pPr>
      <w:r w:rsidRPr="00B91FC2">
        <w:rPr>
          <w:rFonts w:ascii="Arial" w:hAnsi="Arial" w:hint="eastAsia"/>
          <w:sz w:val="20"/>
          <w:szCs w:val="20"/>
        </w:rPr>
        <w:t>R</w:t>
      </w:r>
      <w:r w:rsidRPr="00B91FC2">
        <w:rPr>
          <w:rFonts w:ascii="Arial" w:hAnsi="Arial"/>
          <w:sz w:val="20"/>
          <w:szCs w:val="20"/>
        </w:rPr>
        <w:t xml:space="preserve">ed dots indicate </w:t>
      </w:r>
      <w:r w:rsidRPr="00B91FC2">
        <w:rPr>
          <w:rFonts w:ascii="Arial" w:hAnsi="Arial" w:hint="eastAsia"/>
          <w:sz w:val="20"/>
          <w:szCs w:val="20"/>
        </w:rPr>
        <w:t>measured</w:t>
      </w:r>
      <w:r w:rsidRPr="00B91FC2">
        <w:rPr>
          <w:rFonts w:ascii="Arial" w:hAnsi="Arial"/>
          <w:sz w:val="20"/>
          <w:szCs w:val="20"/>
        </w:rPr>
        <w:t xml:space="preserve"> </w:t>
      </w:r>
      <w:r w:rsidRPr="00B91FC2">
        <w:rPr>
          <w:rFonts w:ascii="Arial" w:hAnsi="Arial" w:hint="eastAsia"/>
          <w:sz w:val="20"/>
          <w:szCs w:val="20"/>
        </w:rPr>
        <w:t>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 xml:space="preserve">beta values </w:t>
      </w:r>
      <w:r w:rsidRPr="00B91FC2">
        <w:rPr>
          <w:rFonts w:ascii="Arial" w:hAnsi="Arial"/>
          <w:sz w:val="20"/>
          <w:szCs w:val="20"/>
        </w:rPr>
        <w:t xml:space="preserve">and </w:t>
      </w:r>
      <w:r w:rsidRPr="00B91FC2">
        <w:rPr>
          <w:rFonts w:ascii="Arial" w:hAnsi="Arial" w:hint="eastAsia"/>
          <w:sz w:val="20"/>
          <w:szCs w:val="20"/>
        </w:rPr>
        <w:t>c</w:t>
      </w:r>
      <w:r w:rsidRPr="00B91FC2">
        <w:rPr>
          <w:rFonts w:ascii="Arial" w:hAnsi="Arial"/>
          <w:sz w:val="20"/>
          <w:szCs w:val="20"/>
        </w:rPr>
        <w:t xml:space="preserve">ord </w:t>
      </w:r>
      <w:r w:rsidRPr="00B91FC2">
        <w:rPr>
          <w:rFonts w:ascii="Arial" w:hAnsi="Arial" w:hint="eastAsia"/>
          <w:sz w:val="20"/>
          <w:szCs w:val="20"/>
        </w:rPr>
        <w:t>b</w:t>
      </w:r>
      <w:r w:rsidRPr="00B91FC2">
        <w:rPr>
          <w:rFonts w:ascii="Arial" w:hAnsi="Arial"/>
          <w:sz w:val="20"/>
          <w:szCs w:val="20"/>
        </w:rPr>
        <w:t>lood</w:t>
      </w:r>
      <w:r w:rsidRPr="00B91FC2">
        <w:rPr>
          <w:rFonts w:ascii="Arial" w:hAnsi="Arial" w:hint="eastAsia"/>
          <w:sz w:val="20"/>
          <w:szCs w:val="20"/>
        </w:rPr>
        <w:t xml:space="preserve"> beta values</w:t>
      </w:r>
      <w:r w:rsidRPr="00B91FC2">
        <w:rPr>
          <w:rFonts w:ascii="Arial" w:hAnsi="Arial"/>
          <w:sz w:val="20"/>
          <w:szCs w:val="20"/>
        </w:rPr>
        <w:t xml:space="preserve">, and purple dots represent </w:t>
      </w:r>
      <w:r w:rsidRPr="00B91FC2">
        <w:rPr>
          <w:rFonts w:ascii="Arial" w:hAnsi="Arial" w:hint="eastAsia"/>
          <w:sz w:val="20"/>
          <w:szCs w:val="20"/>
        </w:rPr>
        <w:t>measured 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>beta values</w:t>
      </w:r>
      <w:r w:rsidRPr="00B91FC2">
        <w:rPr>
          <w:rFonts w:ascii="Arial" w:hAnsi="Arial"/>
          <w:sz w:val="20"/>
          <w:szCs w:val="20"/>
        </w:rPr>
        <w:t xml:space="preserve"> and predicted </w:t>
      </w:r>
      <w:r w:rsidRPr="00B91FC2">
        <w:rPr>
          <w:rFonts w:ascii="Arial" w:hAnsi="Arial" w:hint="eastAsia"/>
          <w:sz w:val="20"/>
          <w:szCs w:val="20"/>
        </w:rPr>
        <w:t>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>beta values</w:t>
      </w:r>
      <w:r w:rsidRPr="00B91FC2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B91FC2">
        <w:rPr>
          <w:rFonts w:ascii="Arial" w:hAnsi="Arial"/>
          <w:sz w:val="20"/>
          <w:szCs w:val="20"/>
        </w:rPr>
        <w:t>SVM model.</w:t>
      </w:r>
    </w:p>
    <w:p w:rsidR="00FF6463" w:rsidRPr="00FF6463" w:rsidRDefault="00FF6463" w:rsidP="00FF6463">
      <w:pPr>
        <w:spacing w:line="360" w:lineRule="auto"/>
        <w:rPr>
          <w:rFonts w:ascii="Arial" w:hAnsi="Arial"/>
          <w:b/>
        </w:rPr>
      </w:pPr>
    </w:p>
    <w:p w:rsidR="00FF6463" w:rsidRDefault="00FF6463" w:rsidP="00FF6463">
      <w:pPr>
        <w:spacing w:line="360" w:lineRule="auto"/>
        <w:rPr>
          <w:rFonts w:ascii="Arial" w:hAnsi="Arial"/>
        </w:rPr>
      </w:pPr>
      <w:r>
        <w:rPr>
          <w:rFonts w:ascii="Arial" w:hAnsi="Arial"/>
          <w:b/>
          <w:noProof/>
          <w:lang w:val="en-US"/>
        </w:rPr>
        <w:lastRenderedPageBreak/>
        <w:drawing>
          <wp:inline distT="0" distB="0" distL="0" distR="0">
            <wp:extent cx="5262237" cy="5256000"/>
            <wp:effectExtent l="19050" t="0" r="0" b="0"/>
            <wp:docPr id="52" name="图片 51" descr="cordblood_placenta_predicted_placenta_sample#37_45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rdblood_placenta_predicted_placenta_sample#37_45_20180218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2237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28</w:t>
      </w:r>
      <w:r w:rsidRPr="00B91FC2">
        <w:rPr>
          <w:rFonts w:ascii="Arial" w:hAnsi="Arial"/>
          <w:b/>
        </w:rPr>
        <w:t xml:space="preserve">. </w:t>
      </w:r>
      <w:r w:rsidRPr="00B91FC2">
        <w:rPr>
          <w:rFonts w:ascii="Arial" w:hAnsi="Arial"/>
        </w:rPr>
        <w:t>Scatter plot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and 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 for sample #</w:t>
      </w:r>
      <w:r>
        <w:rPr>
          <w:rFonts w:ascii="Arial" w:hAnsi="Arial" w:hint="eastAsia"/>
        </w:rPr>
        <w:t>37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45</w:t>
      </w:r>
    </w:p>
    <w:p w:rsidR="00FF6463" w:rsidRDefault="00FF6463" w:rsidP="00FF6463">
      <w:pPr>
        <w:rPr>
          <w:rFonts w:ascii="Arial" w:hAnsi="Arial"/>
          <w:sz w:val="20"/>
          <w:szCs w:val="20"/>
        </w:rPr>
      </w:pPr>
      <w:r w:rsidRPr="00B91FC2">
        <w:rPr>
          <w:rFonts w:ascii="Arial" w:hAnsi="Arial" w:hint="eastAsia"/>
          <w:sz w:val="20"/>
          <w:szCs w:val="20"/>
        </w:rPr>
        <w:t>R</w:t>
      </w:r>
      <w:r w:rsidRPr="00B91FC2">
        <w:rPr>
          <w:rFonts w:ascii="Arial" w:hAnsi="Arial"/>
          <w:sz w:val="20"/>
          <w:szCs w:val="20"/>
        </w:rPr>
        <w:t xml:space="preserve">ed dots indicate </w:t>
      </w:r>
      <w:r w:rsidRPr="00B91FC2">
        <w:rPr>
          <w:rFonts w:ascii="Arial" w:hAnsi="Arial" w:hint="eastAsia"/>
          <w:sz w:val="20"/>
          <w:szCs w:val="20"/>
        </w:rPr>
        <w:t>measured</w:t>
      </w:r>
      <w:r w:rsidRPr="00B91FC2">
        <w:rPr>
          <w:rFonts w:ascii="Arial" w:hAnsi="Arial"/>
          <w:sz w:val="20"/>
          <w:szCs w:val="20"/>
        </w:rPr>
        <w:t xml:space="preserve"> </w:t>
      </w:r>
      <w:r w:rsidRPr="00B91FC2">
        <w:rPr>
          <w:rFonts w:ascii="Arial" w:hAnsi="Arial" w:hint="eastAsia"/>
          <w:sz w:val="20"/>
          <w:szCs w:val="20"/>
        </w:rPr>
        <w:t>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 xml:space="preserve">beta values </w:t>
      </w:r>
      <w:r w:rsidRPr="00B91FC2">
        <w:rPr>
          <w:rFonts w:ascii="Arial" w:hAnsi="Arial"/>
          <w:sz w:val="20"/>
          <w:szCs w:val="20"/>
        </w:rPr>
        <w:t xml:space="preserve">and </w:t>
      </w:r>
      <w:r w:rsidRPr="00B91FC2">
        <w:rPr>
          <w:rFonts w:ascii="Arial" w:hAnsi="Arial" w:hint="eastAsia"/>
          <w:sz w:val="20"/>
          <w:szCs w:val="20"/>
        </w:rPr>
        <w:t>c</w:t>
      </w:r>
      <w:r w:rsidRPr="00B91FC2">
        <w:rPr>
          <w:rFonts w:ascii="Arial" w:hAnsi="Arial"/>
          <w:sz w:val="20"/>
          <w:szCs w:val="20"/>
        </w:rPr>
        <w:t xml:space="preserve">ord </w:t>
      </w:r>
      <w:r w:rsidRPr="00B91FC2">
        <w:rPr>
          <w:rFonts w:ascii="Arial" w:hAnsi="Arial" w:hint="eastAsia"/>
          <w:sz w:val="20"/>
          <w:szCs w:val="20"/>
        </w:rPr>
        <w:t>b</w:t>
      </w:r>
      <w:r w:rsidRPr="00B91FC2">
        <w:rPr>
          <w:rFonts w:ascii="Arial" w:hAnsi="Arial"/>
          <w:sz w:val="20"/>
          <w:szCs w:val="20"/>
        </w:rPr>
        <w:t>lood</w:t>
      </w:r>
      <w:r w:rsidRPr="00B91FC2">
        <w:rPr>
          <w:rFonts w:ascii="Arial" w:hAnsi="Arial" w:hint="eastAsia"/>
          <w:sz w:val="20"/>
          <w:szCs w:val="20"/>
        </w:rPr>
        <w:t xml:space="preserve"> beta values</w:t>
      </w:r>
      <w:r w:rsidRPr="00B91FC2">
        <w:rPr>
          <w:rFonts w:ascii="Arial" w:hAnsi="Arial"/>
          <w:sz w:val="20"/>
          <w:szCs w:val="20"/>
        </w:rPr>
        <w:t xml:space="preserve">, and purple dots represent </w:t>
      </w:r>
      <w:r w:rsidRPr="00B91FC2">
        <w:rPr>
          <w:rFonts w:ascii="Arial" w:hAnsi="Arial" w:hint="eastAsia"/>
          <w:sz w:val="20"/>
          <w:szCs w:val="20"/>
        </w:rPr>
        <w:t>measured 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>beta values</w:t>
      </w:r>
      <w:r w:rsidRPr="00B91FC2">
        <w:rPr>
          <w:rFonts w:ascii="Arial" w:hAnsi="Arial"/>
          <w:sz w:val="20"/>
          <w:szCs w:val="20"/>
        </w:rPr>
        <w:t xml:space="preserve"> and predicted </w:t>
      </w:r>
      <w:r w:rsidRPr="00B91FC2">
        <w:rPr>
          <w:rFonts w:ascii="Arial" w:hAnsi="Arial" w:hint="eastAsia"/>
          <w:sz w:val="20"/>
          <w:szCs w:val="20"/>
        </w:rPr>
        <w:t>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>beta values</w:t>
      </w:r>
      <w:r w:rsidRPr="00B91FC2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B91FC2">
        <w:rPr>
          <w:rFonts w:ascii="Arial" w:hAnsi="Arial"/>
          <w:sz w:val="20"/>
          <w:szCs w:val="20"/>
        </w:rPr>
        <w:t>SVM model.</w:t>
      </w:r>
    </w:p>
    <w:p w:rsidR="00FF6463" w:rsidRPr="00FF6463" w:rsidRDefault="00FF6463" w:rsidP="00FF6463">
      <w:pPr>
        <w:spacing w:line="360" w:lineRule="auto"/>
        <w:rPr>
          <w:rFonts w:ascii="Arial" w:hAnsi="Arial"/>
          <w:b/>
        </w:rPr>
      </w:pPr>
    </w:p>
    <w:p w:rsidR="00FF6463" w:rsidRDefault="00FF6463" w:rsidP="00FF6463">
      <w:pPr>
        <w:spacing w:line="360" w:lineRule="auto"/>
        <w:rPr>
          <w:rFonts w:ascii="Arial" w:hAnsi="Arial"/>
        </w:rPr>
      </w:pPr>
      <w:r>
        <w:rPr>
          <w:rFonts w:ascii="Arial" w:hAnsi="Arial"/>
          <w:b/>
          <w:noProof/>
          <w:lang w:val="en-US"/>
        </w:rPr>
        <w:lastRenderedPageBreak/>
        <w:drawing>
          <wp:inline distT="0" distB="0" distL="0" distR="0">
            <wp:extent cx="5262237" cy="5256000"/>
            <wp:effectExtent l="19050" t="0" r="0" b="0"/>
            <wp:docPr id="53" name="图片 52" descr="cordblood_placenta_predicted_placenta_sample#46_54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rdblood_placenta_predicted_placenta_sample#46_54_20180218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2237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29</w:t>
      </w:r>
      <w:r w:rsidRPr="00B91FC2">
        <w:rPr>
          <w:rFonts w:ascii="Arial" w:hAnsi="Arial"/>
          <w:b/>
        </w:rPr>
        <w:t xml:space="preserve">. </w:t>
      </w:r>
      <w:r w:rsidRPr="00B91FC2">
        <w:rPr>
          <w:rFonts w:ascii="Arial" w:hAnsi="Arial"/>
        </w:rPr>
        <w:t>Scatter plot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and 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 for sample #</w:t>
      </w:r>
      <w:r>
        <w:rPr>
          <w:rFonts w:ascii="Arial" w:hAnsi="Arial" w:hint="eastAsia"/>
        </w:rPr>
        <w:t>46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54</w:t>
      </w:r>
    </w:p>
    <w:p w:rsidR="00FF6463" w:rsidRDefault="00FF6463" w:rsidP="00FF6463">
      <w:pPr>
        <w:rPr>
          <w:rFonts w:ascii="Arial" w:hAnsi="Arial"/>
          <w:sz w:val="20"/>
          <w:szCs w:val="20"/>
        </w:rPr>
      </w:pPr>
      <w:r w:rsidRPr="00B91FC2">
        <w:rPr>
          <w:rFonts w:ascii="Arial" w:hAnsi="Arial" w:hint="eastAsia"/>
          <w:sz w:val="20"/>
          <w:szCs w:val="20"/>
        </w:rPr>
        <w:t>R</w:t>
      </w:r>
      <w:r w:rsidRPr="00B91FC2">
        <w:rPr>
          <w:rFonts w:ascii="Arial" w:hAnsi="Arial"/>
          <w:sz w:val="20"/>
          <w:szCs w:val="20"/>
        </w:rPr>
        <w:t xml:space="preserve">ed dots indicate </w:t>
      </w:r>
      <w:r w:rsidRPr="00B91FC2">
        <w:rPr>
          <w:rFonts w:ascii="Arial" w:hAnsi="Arial" w:hint="eastAsia"/>
          <w:sz w:val="20"/>
          <w:szCs w:val="20"/>
        </w:rPr>
        <w:t>measured</w:t>
      </w:r>
      <w:r w:rsidRPr="00B91FC2">
        <w:rPr>
          <w:rFonts w:ascii="Arial" w:hAnsi="Arial"/>
          <w:sz w:val="20"/>
          <w:szCs w:val="20"/>
        </w:rPr>
        <w:t xml:space="preserve"> </w:t>
      </w:r>
      <w:r w:rsidRPr="00B91FC2">
        <w:rPr>
          <w:rFonts w:ascii="Arial" w:hAnsi="Arial" w:hint="eastAsia"/>
          <w:sz w:val="20"/>
          <w:szCs w:val="20"/>
        </w:rPr>
        <w:t>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 xml:space="preserve">beta values </w:t>
      </w:r>
      <w:r w:rsidRPr="00B91FC2">
        <w:rPr>
          <w:rFonts w:ascii="Arial" w:hAnsi="Arial"/>
          <w:sz w:val="20"/>
          <w:szCs w:val="20"/>
        </w:rPr>
        <w:t xml:space="preserve">and </w:t>
      </w:r>
      <w:r w:rsidRPr="00B91FC2">
        <w:rPr>
          <w:rFonts w:ascii="Arial" w:hAnsi="Arial" w:hint="eastAsia"/>
          <w:sz w:val="20"/>
          <w:szCs w:val="20"/>
        </w:rPr>
        <w:t>c</w:t>
      </w:r>
      <w:r w:rsidRPr="00B91FC2">
        <w:rPr>
          <w:rFonts w:ascii="Arial" w:hAnsi="Arial"/>
          <w:sz w:val="20"/>
          <w:szCs w:val="20"/>
        </w:rPr>
        <w:t xml:space="preserve">ord </w:t>
      </w:r>
      <w:r w:rsidRPr="00B91FC2">
        <w:rPr>
          <w:rFonts w:ascii="Arial" w:hAnsi="Arial" w:hint="eastAsia"/>
          <w:sz w:val="20"/>
          <w:szCs w:val="20"/>
        </w:rPr>
        <w:t>b</w:t>
      </w:r>
      <w:r w:rsidRPr="00B91FC2">
        <w:rPr>
          <w:rFonts w:ascii="Arial" w:hAnsi="Arial"/>
          <w:sz w:val="20"/>
          <w:szCs w:val="20"/>
        </w:rPr>
        <w:t>lood</w:t>
      </w:r>
      <w:r w:rsidRPr="00B91FC2">
        <w:rPr>
          <w:rFonts w:ascii="Arial" w:hAnsi="Arial" w:hint="eastAsia"/>
          <w:sz w:val="20"/>
          <w:szCs w:val="20"/>
        </w:rPr>
        <w:t xml:space="preserve"> beta values</w:t>
      </w:r>
      <w:r w:rsidRPr="00B91FC2">
        <w:rPr>
          <w:rFonts w:ascii="Arial" w:hAnsi="Arial"/>
          <w:sz w:val="20"/>
          <w:szCs w:val="20"/>
        </w:rPr>
        <w:t xml:space="preserve">, and purple dots represent </w:t>
      </w:r>
      <w:r w:rsidRPr="00B91FC2">
        <w:rPr>
          <w:rFonts w:ascii="Arial" w:hAnsi="Arial" w:hint="eastAsia"/>
          <w:sz w:val="20"/>
          <w:szCs w:val="20"/>
        </w:rPr>
        <w:t>measured 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>beta values</w:t>
      </w:r>
      <w:r w:rsidRPr="00B91FC2">
        <w:rPr>
          <w:rFonts w:ascii="Arial" w:hAnsi="Arial"/>
          <w:sz w:val="20"/>
          <w:szCs w:val="20"/>
        </w:rPr>
        <w:t xml:space="preserve"> and predicted </w:t>
      </w:r>
      <w:r w:rsidRPr="00B91FC2">
        <w:rPr>
          <w:rFonts w:ascii="Arial" w:hAnsi="Arial" w:hint="eastAsia"/>
          <w:sz w:val="20"/>
          <w:szCs w:val="20"/>
        </w:rPr>
        <w:t>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>beta values</w:t>
      </w:r>
      <w:r w:rsidRPr="00B91FC2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B91FC2">
        <w:rPr>
          <w:rFonts w:ascii="Arial" w:hAnsi="Arial"/>
          <w:sz w:val="20"/>
          <w:szCs w:val="20"/>
        </w:rPr>
        <w:t>SVM model.</w:t>
      </w:r>
    </w:p>
    <w:p w:rsidR="00FF6463" w:rsidRPr="00FF6463" w:rsidRDefault="00FF6463" w:rsidP="00FF6463">
      <w:pPr>
        <w:spacing w:line="360" w:lineRule="auto"/>
        <w:rPr>
          <w:rFonts w:ascii="Arial" w:hAnsi="Arial"/>
          <w:b/>
        </w:rPr>
      </w:pPr>
    </w:p>
    <w:p w:rsidR="00FF6463" w:rsidRDefault="00FF6463" w:rsidP="00FF6463">
      <w:pPr>
        <w:spacing w:line="360" w:lineRule="auto"/>
        <w:rPr>
          <w:rFonts w:ascii="Arial" w:hAnsi="Arial"/>
        </w:rPr>
      </w:pPr>
      <w:r>
        <w:rPr>
          <w:rFonts w:ascii="Arial" w:hAnsi="Arial"/>
          <w:b/>
          <w:noProof/>
          <w:lang w:val="en-US"/>
        </w:rPr>
        <w:lastRenderedPageBreak/>
        <w:drawing>
          <wp:inline distT="0" distB="0" distL="0" distR="0">
            <wp:extent cx="5262237" cy="5256000"/>
            <wp:effectExtent l="19050" t="0" r="0" b="0"/>
            <wp:docPr id="54" name="图片 53" descr="cordblood_placenta_predicted_placenta_sample#55_63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rdblood_placenta_predicted_placenta_sample#55_63_20180218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2237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30</w:t>
      </w:r>
      <w:r w:rsidRPr="00B91FC2">
        <w:rPr>
          <w:rFonts w:ascii="Arial" w:hAnsi="Arial"/>
          <w:b/>
        </w:rPr>
        <w:t xml:space="preserve">. </w:t>
      </w:r>
      <w:r w:rsidRPr="00B91FC2">
        <w:rPr>
          <w:rFonts w:ascii="Arial" w:hAnsi="Arial"/>
        </w:rPr>
        <w:t>Scatter plot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and 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 for sample #</w:t>
      </w:r>
      <w:r>
        <w:rPr>
          <w:rFonts w:ascii="Arial" w:hAnsi="Arial" w:hint="eastAsia"/>
        </w:rPr>
        <w:t>55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63</w:t>
      </w:r>
    </w:p>
    <w:p w:rsidR="00FF6463" w:rsidRDefault="00FF6463" w:rsidP="00FF6463">
      <w:pPr>
        <w:rPr>
          <w:rFonts w:ascii="Arial" w:hAnsi="Arial"/>
          <w:sz w:val="20"/>
          <w:szCs w:val="20"/>
        </w:rPr>
      </w:pPr>
      <w:r w:rsidRPr="00B91FC2">
        <w:rPr>
          <w:rFonts w:ascii="Arial" w:hAnsi="Arial" w:hint="eastAsia"/>
          <w:sz w:val="20"/>
          <w:szCs w:val="20"/>
        </w:rPr>
        <w:t>R</w:t>
      </w:r>
      <w:r w:rsidRPr="00B91FC2">
        <w:rPr>
          <w:rFonts w:ascii="Arial" w:hAnsi="Arial"/>
          <w:sz w:val="20"/>
          <w:szCs w:val="20"/>
        </w:rPr>
        <w:t xml:space="preserve">ed dots indicate </w:t>
      </w:r>
      <w:r w:rsidRPr="00B91FC2">
        <w:rPr>
          <w:rFonts w:ascii="Arial" w:hAnsi="Arial" w:hint="eastAsia"/>
          <w:sz w:val="20"/>
          <w:szCs w:val="20"/>
        </w:rPr>
        <w:t>measured</w:t>
      </w:r>
      <w:r w:rsidRPr="00B91FC2">
        <w:rPr>
          <w:rFonts w:ascii="Arial" w:hAnsi="Arial"/>
          <w:sz w:val="20"/>
          <w:szCs w:val="20"/>
        </w:rPr>
        <w:t xml:space="preserve"> </w:t>
      </w:r>
      <w:r w:rsidRPr="00B91FC2">
        <w:rPr>
          <w:rFonts w:ascii="Arial" w:hAnsi="Arial" w:hint="eastAsia"/>
          <w:sz w:val="20"/>
          <w:szCs w:val="20"/>
        </w:rPr>
        <w:t>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 xml:space="preserve">beta values </w:t>
      </w:r>
      <w:r w:rsidRPr="00B91FC2">
        <w:rPr>
          <w:rFonts w:ascii="Arial" w:hAnsi="Arial"/>
          <w:sz w:val="20"/>
          <w:szCs w:val="20"/>
        </w:rPr>
        <w:t xml:space="preserve">and </w:t>
      </w:r>
      <w:r w:rsidRPr="00B91FC2">
        <w:rPr>
          <w:rFonts w:ascii="Arial" w:hAnsi="Arial" w:hint="eastAsia"/>
          <w:sz w:val="20"/>
          <w:szCs w:val="20"/>
        </w:rPr>
        <w:t>c</w:t>
      </w:r>
      <w:r w:rsidRPr="00B91FC2">
        <w:rPr>
          <w:rFonts w:ascii="Arial" w:hAnsi="Arial"/>
          <w:sz w:val="20"/>
          <w:szCs w:val="20"/>
        </w:rPr>
        <w:t xml:space="preserve">ord </w:t>
      </w:r>
      <w:r w:rsidRPr="00B91FC2">
        <w:rPr>
          <w:rFonts w:ascii="Arial" w:hAnsi="Arial" w:hint="eastAsia"/>
          <w:sz w:val="20"/>
          <w:szCs w:val="20"/>
        </w:rPr>
        <w:t>b</w:t>
      </w:r>
      <w:r w:rsidRPr="00B91FC2">
        <w:rPr>
          <w:rFonts w:ascii="Arial" w:hAnsi="Arial"/>
          <w:sz w:val="20"/>
          <w:szCs w:val="20"/>
        </w:rPr>
        <w:t>lood</w:t>
      </w:r>
      <w:r w:rsidRPr="00B91FC2">
        <w:rPr>
          <w:rFonts w:ascii="Arial" w:hAnsi="Arial" w:hint="eastAsia"/>
          <w:sz w:val="20"/>
          <w:szCs w:val="20"/>
        </w:rPr>
        <w:t xml:space="preserve"> beta values</w:t>
      </w:r>
      <w:r w:rsidRPr="00B91FC2">
        <w:rPr>
          <w:rFonts w:ascii="Arial" w:hAnsi="Arial"/>
          <w:sz w:val="20"/>
          <w:szCs w:val="20"/>
        </w:rPr>
        <w:t xml:space="preserve">, and purple dots represent </w:t>
      </w:r>
      <w:r w:rsidRPr="00B91FC2">
        <w:rPr>
          <w:rFonts w:ascii="Arial" w:hAnsi="Arial" w:hint="eastAsia"/>
          <w:sz w:val="20"/>
          <w:szCs w:val="20"/>
        </w:rPr>
        <w:t>measured 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>beta values</w:t>
      </w:r>
      <w:r w:rsidRPr="00B91FC2">
        <w:rPr>
          <w:rFonts w:ascii="Arial" w:hAnsi="Arial"/>
          <w:sz w:val="20"/>
          <w:szCs w:val="20"/>
        </w:rPr>
        <w:t xml:space="preserve"> and predicted </w:t>
      </w:r>
      <w:r w:rsidRPr="00B91FC2">
        <w:rPr>
          <w:rFonts w:ascii="Arial" w:hAnsi="Arial" w:hint="eastAsia"/>
          <w:sz w:val="20"/>
          <w:szCs w:val="20"/>
        </w:rPr>
        <w:t>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>beta values</w:t>
      </w:r>
      <w:r w:rsidRPr="00B91FC2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B91FC2">
        <w:rPr>
          <w:rFonts w:ascii="Arial" w:hAnsi="Arial"/>
          <w:sz w:val="20"/>
          <w:szCs w:val="20"/>
        </w:rPr>
        <w:t>SVM model.</w:t>
      </w:r>
    </w:p>
    <w:p w:rsidR="00FF6463" w:rsidRPr="00FF6463" w:rsidRDefault="00FF6463" w:rsidP="00FF6463">
      <w:pPr>
        <w:spacing w:line="360" w:lineRule="auto"/>
        <w:rPr>
          <w:rFonts w:ascii="Arial" w:hAnsi="Arial"/>
          <w:b/>
        </w:rPr>
      </w:pPr>
    </w:p>
    <w:p w:rsidR="00FF6463" w:rsidRDefault="00FF6463" w:rsidP="00FF6463">
      <w:pPr>
        <w:spacing w:line="360" w:lineRule="auto"/>
        <w:rPr>
          <w:rFonts w:ascii="Arial" w:hAnsi="Arial"/>
        </w:rPr>
      </w:pPr>
      <w:r>
        <w:rPr>
          <w:rFonts w:ascii="Arial" w:hAnsi="Arial"/>
          <w:b/>
          <w:noProof/>
          <w:lang w:val="en-US"/>
        </w:rPr>
        <w:lastRenderedPageBreak/>
        <w:drawing>
          <wp:inline distT="0" distB="0" distL="0" distR="0">
            <wp:extent cx="5262237" cy="5256000"/>
            <wp:effectExtent l="19050" t="0" r="0" b="0"/>
            <wp:docPr id="55" name="图片 54" descr="cordblood_placenta_predicted_placenta_sample#64_72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rdblood_placenta_predicted_placenta_sample#64_72_20180218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2237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31</w:t>
      </w:r>
      <w:r w:rsidRPr="00B91FC2">
        <w:rPr>
          <w:rFonts w:ascii="Arial" w:hAnsi="Arial"/>
          <w:b/>
        </w:rPr>
        <w:t xml:space="preserve">. </w:t>
      </w:r>
      <w:r w:rsidRPr="00B91FC2">
        <w:rPr>
          <w:rFonts w:ascii="Arial" w:hAnsi="Arial"/>
        </w:rPr>
        <w:t>Scatter plot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and 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 for sample #</w:t>
      </w:r>
      <w:r>
        <w:rPr>
          <w:rFonts w:ascii="Arial" w:hAnsi="Arial" w:hint="eastAsia"/>
        </w:rPr>
        <w:t>64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72</w:t>
      </w:r>
    </w:p>
    <w:p w:rsidR="00FF6463" w:rsidRDefault="00FF6463" w:rsidP="00FF6463">
      <w:pPr>
        <w:rPr>
          <w:rFonts w:ascii="Arial" w:hAnsi="Arial"/>
          <w:sz w:val="20"/>
          <w:szCs w:val="20"/>
        </w:rPr>
      </w:pPr>
      <w:r w:rsidRPr="00B91FC2">
        <w:rPr>
          <w:rFonts w:ascii="Arial" w:hAnsi="Arial" w:hint="eastAsia"/>
          <w:sz w:val="20"/>
          <w:szCs w:val="20"/>
        </w:rPr>
        <w:t>R</w:t>
      </w:r>
      <w:r w:rsidRPr="00B91FC2">
        <w:rPr>
          <w:rFonts w:ascii="Arial" w:hAnsi="Arial"/>
          <w:sz w:val="20"/>
          <w:szCs w:val="20"/>
        </w:rPr>
        <w:t xml:space="preserve">ed dots indicate </w:t>
      </w:r>
      <w:r w:rsidRPr="00B91FC2">
        <w:rPr>
          <w:rFonts w:ascii="Arial" w:hAnsi="Arial" w:hint="eastAsia"/>
          <w:sz w:val="20"/>
          <w:szCs w:val="20"/>
        </w:rPr>
        <w:t>measured</w:t>
      </w:r>
      <w:r w:rsidRPr="00B91FC2">
        <w:rPr>
          <w:rFonts w:ascii="Arial" w:hAnsi="Arial"/>
          <w:sz w:val="20"/>
          <w:szCs w:val="20"/>
        </w:rPr>
        <w:t xml:space="preserve"> </w:t>
      </w:r>
      <w:r w:rsidRPr="00B91FC2">
        <w:rPr>
          <w:rFonts w:ascii="Arial" w:hAnsi="Arial" w:hint="eastAsia"/>
          <w:sz w:val="20"/>
          <w:szCs w:val="20"/>
        </w:rPr>
        <w:t>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 xml:space="preserve">beta values </w:t>
      </w:r>
      <w:r w:rsidRPr="00B91FC2">
        <w:rPr>
          <w:rFonts w:ascii="Arial" w:hAnsi="Arial"/>
          <w:sz w:val="20"/>
          <w:szCs w:val="20"/>
        </w:rPr>
        <w:t xml:space="preserve">and </w:t>
      </w:r>
      <w:r w:rsidRPr="00B91FC2">
        <w:rPr>
          <w:rFonts w:ascii="Arial" w:hAnsi="Arial" w:hint="eastAsia"/>
          <w:sz w:val="20"/>
          <w:szCs w:val="20"/>
        </w:rPr>
        <w:t>c</w:t>
      </w:r>
      <w:r w:rsidRPr="00B91FC2">
        <w:rPr>
          <w:rFonts w:ascii="Arial" w:hAnsi="Arial"/>
          <w:sz w:val="20"/>
          <w:szCs w:val="20"/>
        </w:rPr>
        <w:t xml:space="preserve">ord </w:t>
      </w:r>
      <w:r w:rsidRPr="00B91FC2">
        <w:rPr>
          <w:rFonts w:ascii="Arial" w:hAnsi="Arial" w:hint="eastAsia"/>
          <w:sz w:val="20"/>
          <w:szCs w:val="20"/>
        </w:rPr>
        <w:t>b</w:t>
      </w:r>
      <w:r w:rsidRPr="00B91FC2">
        <w:rPr>
          <w:rFonts w:ascii="Arial" w:hAnsi="Arial"/>
          <w:sz w:val="20"/>
          <w:szCs w:val="20"/>
        </w:rPr>
        <w:t>lood</w:t>
      </w:r>
      <w:r w:rsidRPr="00B91FC2">
        <w:rPr>
          <w:rFonts w:ascii="Arial" w:hAnsi="Arial" w:hint="eastAsia"/>
          <w:sz w:val="20"/>
          <w:szCs w:val="20"/>
        </w:rPr>
        <w:t xml:space="preserve"> beta values</w:t>
      </w:r>
      <w:r w:rsidRPr="00B91FC2">
        <w:rPr>
          <w:rFonts w:ascii="Arial" w:hAnsi="Arial"/>
          <w:sz w:val="20"/>
          <w:szCs w:val="20"/>
        </w:rPr>
        <w:t xml:space="preserve">, and purple dots represent </w:t>
      </w:r>
      <w:r w:rsidRPr="00B91FC2">
        <w:rPr>
          <w:rFonts w:ascii="Arial" w:hAnsi="Arial" w:hint="eastAsia"/>
          <w:sz w:val="20"/>
          <w:szCs w:val="20"/>
        </w:rPr>
        <w:t>measured 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>beta values</w:t>
      </w:r>
      <w:r w:rsidRPr="00B91FC2">
        <w:rPr>
          <w:rFonts w:ascii="Arial" w:hAnsi="Arial"/>
          <w:sz w:val="20"/>
          <w:szCs w:val="20"/>
        </w:rPr>
        <w:t xml:space="preserve"> and predicted </w:t>
      </w:r>
      <w:r w:rsidRPr="00B91FC2">
        <w:rPr>
          <w:rFonts w:ascii="Arial" w:hAnsi="Arial" w:hint="eastAsia"/>
          <w:sz w:val="20"/>
          <w:szCs w:val="20"/>
        </w:rPr>
        <w:t>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>beta values</w:t>
      </w:r>
      <w:r w:rsidRPr="00B91FC2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B91FC2">
        <w:rPr>
          <w:rFonts w:ascii="Arial" w:hAnsi="Arial"/>
          <w:sz w:val="20"/>
          <w:szCs w:val="20"/>
        </w:rPr>
        <w:t>SVM model.</w:t>
      </w:r>
    </w:p>
    <w:p w:rsidR="00FF6463" w:rsidRPr="00FF6463" w:rsidRDefault="00FF6463" w:rsidP="00FF6463">
      <w:pPr>
        <w:spacing w:line="360" w:lineRule="auto"/>
        <w:rPr>
          <w:rFonts w:ascii="Arial" w:hAnsi="Arial"/>
          <w:b/>
        </w:rPr>
      </w:pPr>
    </w:p>
    <w:p w:rsidR="00FF6463" w:rsidRDefault="00FF6463" w:rsidP="00FF6463">
      <w:pPr>
        <w:spacing w:line="360" w:lineRule="auto"/>
        <w:rPr>
          <w:rFonts w:ascii="Arial" w:hAnsi="Arial"/>
        </w:rPr>
      </w:pPr>
      <w:r>
        <w:rPr>
          <w:rFonts w:ascii="Arial" w:hAnsi="Arial"/>
          <w:b/>
          <w:noProof/>
          <w:lang w:val="en-US"/>
        </w:rPr>
        <w:lastRenderedPageBreak/>
        <w:drawing>
          <wp:inline distT="0" distB="0" distL="0" distR="0">
            <wp:extent cx="5265061" cy="5256000"/>
            <wp:effectExtent l="19050" t="0" r="0" b="0"/>
            <wp:docPr id="56" name="图片 55" descr="cordblood_placenta_predicted_placenta_sample#73_81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rdblood_placenta_predicted_placenta_sample#73_81_20180218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5061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32</w:t>
      </w:r>
      <w:r w:rsidRPr="00B91FC2">
        <w:rPr>
          <w:rFonts w:ascii="Arial" w:hAnsi="Arial"/>
          <w:b/>
        </w:rPr>
        <w:t xml:space="preserve">. </w:t>
      </w:r>
      <w:r w:rsidRPr="00B91FC2">
        <w:rPr>
          <w:rFonts w:ascii="Arial" w:hAnsi="Arial"/>
        </w:rPr>
        <w:t>Scatter plot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and 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 for sample #</w:t>
      </w:r>
      <w:r>
        <w:rPr>
          <w:rFonts w:ascii="Arial" w:hAnsi="Arial" w:hint="eastAsia"/>
        </w:rPr>
        <w:t>73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81</w:t>
      </w:r>
    </w:p>
    <w:p w:rsidR="00FF6463" w:rsidRDefault="00FF6463" w:rsidP="00FF6463">
      <w:pPr>
        <w:rPr>
          <w:rFonts w:ascii="Arial" w:hAnsi="Arial"/>
          <w:sz w:val="20"/>
          <w:szCs w:val="20"/>
        </w:rPr>
      </w:pPr>
      <w:r w:rsidRPr="00B91FC2">
        <w:rPr>
          <w:rFonts w:ascii="Arial" w:hAnsi="Arial" w:hint="eastAsia"/>
          <w:sz w:val="20"/>
          <w:szCs w:val="20"/>
        </w:rPr>
        <w:t>R</w:t>
      </w:r>
      <w:r w:rsidRPr="00B91FC2">
        <w:rPr>
          <w:rFonts w:ascii="Arial" w:hAnsi="Arial"/>
          <w:sz w:val="20"/>
          <w:szCs w:val="20"/>
        </w:rPr>
        <w:t xml:space="preserve">ed dots indicate </w:t>
      </w:r>
      <w:r w:rsidRPr="00B91FC2">
        <w:rPr>
          <w:rFonts w:ascii="Arial" w:hAnsi="Arial" w:hint="eastAsia"/>
          <w:sz w:val="20"/>
          <w:szCs w:val="20"/>
        </w:rPr>
        <w:t>measured</w:t>
      </w:r>
      <w:r w:rsidRPr="00B91FC2">
        <w:rPr>
          <w:rFonts w:ascii="Arial" w:hAnsi="Arial"/>
          <w:sz w:val="20"/>
          <w:szCs w:val="20"/>
        </w:rPr>
        <w:t xml:space="preserve"> </w:t>
      </w:r>
      <w:r w:rsidRPr="00B91FC2">
        <w:rPr>
          <w:rFonts w:ascii="Arial" w:hAnsi="Arial" w:hint="eastAsia"/>
          <w:sz w:val="20"/>
          <w:szCs w:val="20"/>
        </w:rPr>
        <w:t>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 xml:space="preserve">beta values </w:t>
      </w:r>
      <w:r w:rsidRPr="00B91FC2">
        <w:rPr>
          <w:rFonts w:ascii="Arial" w:hAnsi="Arial"/>
          <w:sz w:val="20"/>
          <w:szCs w:val="20"/>
        </w:rPr>
        <w:t xml:space="preserve">and </w:t>
      </w:r>
      <w:r w:rsidRPr="00B91FC2">
        <w:rPr>
          <w:rFonts w:ascii="Arial" w:hAnsi="Arial" w:hint="eastAsia"/>
          <w:sz w:val="20"/>
          <w:szCs w:val="20"/>
        </w:rPr>
        <w:t>c</w:t>
      </w:r>
      <w:r w:rsidRPr="00B91FC2">
        <w:rPr>
          <w:rFonts w:ascii="Arial" w:hAnsi="Arial"/>
          <w:sz w:val="20"/>
          <w:szCs w:val="20"/>
        </w:rPr>
        <w:t xml:space="preserve">ord </w:t>
      </w:r>
      <w:r w:rsidRPr="00B91FC2">
        <w:rPr>
          <w:rFonts w:ascii="Arial" w:hAnsi="Arial" w:hint="eastAsia"/>
          <w:sz w:val="20"/>
          <w:szCs w:val="20"/>
        </w:rPr>
        <w:t>b</w:t>
      </w:r>
      <w:r w:rsidRPr="00B91FC2">
        <w:rPr>
          <w:rFonts w:ascii="Arial" w:hAnsi="Arial"/>
          <w:sz w:val="20"/>
          <w:szCs w:val="20"/>
        </w:rPr>
        <w:t>lood</w:t>
      </w:r>
      <w:r w:rsidRPr="00B91FC2">
        <w:rPr>
          <w:rFonts w:ascii="Arial" w:hAnsi="Arial" w:hint="eastAsia"/>
          <w:sz w:val="20"/>
          <w:szCs w:val="20"/>
        </w:rPr>
        <w:t xml:space="preserve"> beta values</w:t>
      </w:r>
      <w:r w:rsidRPr="00B91FC2">
        <w:rPr>
          <w:rFonts w:ascii="Arial" w:hAnsi="Arial"/>
          <w:sz w:val="20"/>
          <w:szCs w:val="20"/>
        </w:rPr>
        <w:t xml:space="preserve">, and purple dots represent </w:t>
      </w:r>
      <w:r w:rsidRPr="00B91FC2">
        <w:rPr>
          <w:rFonts w:ascii="Arial" w:hAnsi="Arial" w:hint="eastAsia"/>
          <w:sz w:val="20"/>
          <w:szCs w:val="20"/>
        </w:rPr>
        <w:t>measured 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>beta values</w:t>
      </w:r>
      <w:r w:rsidRPr="00B91FC2">
        <w:rPr>
          <w:rFonts w:ascii="Arial" w:hAnsi="Arial"/>
          <w:sz w:val="20"/>
          <w:szCs w:val="20"/>
        </w:rPr>
        <w:t xml:space="preserve"> and predicted </w:t>
      </w:r>
      <w:r w:rsidRPr="00B91FC2">
        <w:rPr>
          <w:rFonts w:ascii="Arial" w:hAnsi="Arial" w:hint="eastAsia"/>
          <w:sz w:val="20"/>
          <w:szCs w:val="20"/>
        </w:rPr>
        <w:t>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>beta values</w:t>
      </w:r>
      <w:r w:rsidRPr="00B91FC2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B91FC2">
        <w:rPr>
          <w:rFonts w:ascii="Arial" w:hAnsi="Arial"/>
          <w:sz w:val="20"/>
          <w:szCs w:val="20"/>
        </w:rPr>
        <w:t>SVM model.</w:t>
      </w:r>
    </w:p>
    <w:p w:rsidR="00FF6463" w:rsidRPr="00FF6463" w:rsidRDefault="00FF6463" w:rsidP="00FF6463">
      <w:pPr>
        <w:spacing w:line="360" w:lineRule="auto"/>
        <w:rPr>
          <w:rFonts w:ascii="Arial" w:hAnsi="Arial"/>
          <w:b/>
        </w:rPr>
      </w:pPr>
    </w:p>
    <w:p w:rsidR="00FF6463" w:rsidRDefault="00FF6463" w:rsidP="00FF6463">
      <w:pPr>
        <w:spacing w:line="360" w:lineRule="auto"/>
        <w:rPr>
          <w:rFonts w:ascii="Arial" w:hAnsi="Arial"/>
        </w:rPr>
      </w:pPr>
      <w:r>
        <w:rPr>
          <w:rFonts w:ascii="Arial" w:hAnsi="Arial"/>
          <w:b/>
          <w:noProof/>
          <w:lang w:val="en-US"/>
        </w:rPr>
        <w:lastRenderedPageBreak/>
        <w:drawing>
          <wp:inline distT="0" distB="0" distL="0" distR="0">
            <wp:extent cx="5262237" cy="5256000"/>
            <wp:effectExtent l="19050" t="0" r="0" b="0"/>
            <wp:docPr id="57" name="图片 56" descr="cordblood_placenta_predicted_placenta_sample#82_90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rdblood_placenta_predicted_placenta_sample#82_90_20180218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2237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33</w:t>
      </w:r>
      <w:r w:rsidRPr="00B91FC2">
        <w:rPr>
          <w:rFonts w:ascii="Arial" w:hAnsi="Arial"/>
          <w:b/>
        </w:rPr>
        <w:t xml:space="preserve">. </w:t>
      </w:r>
      <w:r w:rsidRPr="00B91FC2">
        <w:rPr>
          <w:rFonts w:ascii="Arial" w:hAnsi="Arial"/>
        </w:rPr>
        <w:t>Scatter plot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and 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 for sample #</w:t>
      </w:r>
      <w:r>
        <w:rPr>
          <w:rFonts w:ascii="Arial" w:hAnsi="Arial" w:hint="eastAsia"/>
        </w:rPr>
        <w:t>82</w:t>
      </w:r>
      <w:r w:rsidRPr="00B91FC2">
        <w:rPr>
          <w:rFonts w:ascii="Arial" w:hAnsi="Arial"/>
        </w:rPr>
        <w:t xml:space="preserve"> to #9</w:t>
      </w:r>
      <w:r>
        <w:rPr>
          <w:rFonts w:ascii="Arial" w:hAnsi="Arial" w:hint="eastAsia"/>
        </w:rPr>
        <w:t>0</w:t>
      </w:r>
    </w:p>
    <w:p w:rsidR="00FF6463" w:rsidRDefault="00FF6463" w:rsidP="00FF6463">
      <w:pPr>
        <w:rPr>
          <w:rFonts w:ascii="Arial" w:hAnsi="Arial"/>
          <w:sz w:val="20"/>
          <w:szCs w:val="20"/>
        </w:rPr>
      </w:pPr>
      <w:r w:rsidRPr="00B91FC2">
        <w:rPr>
          <w:rFonts w:ascii="Arial" w:hAnsi="Arial" w:hint="eastAsia"/>
          <w:sz w:val="20"/>
          <w:szCs w:val="20"/>
        </w:rPr>
        <w:t>R</w:t>
      </w:r>
      <w:r w:rsidRPr="00B91FC2">
        <w:rPr>
          <w:rFonts w:ascii="Arial" w:hAnsi="Arial"/>
          <w:sz w:val="20"/>
          <w:szCs w:val="20"/>
        </w:rPr>
        <w:t xml:space="preserve">ed dots indicate </w:t>
      </w:r>
      <w:r w:rsidRPr="00B91FC2">
        <w:rPr>
          <w:rFonts w:ascii="Arial" w:hAnsi="Arial" w:hint="eastAsia"/>
          <w:sz w:val="20"/>
          <w:szCs w:val="20"/>
        </w:rPr>
        <w:t>measured</w:t>
      </w:r>
      <w:r w:rsidRPr="00B91FC2">
        <w:rPr>
          <w:rFonts w:ascii="Arial" w:hAnsi="Arial"/>
          <w:sz w:val="20"/>
          <w:szCs w:val="20"/>
        </w:rPr>
        <w:t xml:space="preserve"> </w:t>
      </w:r>
      <w:r w:rsidRPr="00B91FC2">
        <w:rPr>
          <w:rFonts w:ascii="Arial" w:hAnsi="Arial" w:hint="eastAsia"/>
          <w:sz w:val="20"/>
          <w:szCs w:val="20"/>
        </w:rPr>
        <w:t>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 xml:space="preserve">beta values </w:t>
      </w:r>
      <w:r w:rsidRPr="00B91FC2">
        <w:rPr>
          <w:rFonts w:ascii="Arial" w:hAnsi="Arial"/>
          <w:sz w:val="20"/>
          <w:szCs w:val="20"/>
        </w:rPr>
        <w:t xml:space="preserve">and </w:t>
      </w:r>
      <w:r w:rsidRPr="00B91FC2">
        <w:rPr>
          <w:rFonts w:ascii="Arial" w:hAnsi="Arial" w:hint="eastAsia"/>
          <w:sz w:val="20"/>
          <w:szCs w:val="20"/>
        </w:rPr>
        <w:t>c</w:t>
      </w:r>
      <w:r w:rsidRPr="00B91FC2">
        <w:rPr>
          <w:rFonts w:ascii="Arial" w:hAnsi="Arial"/>
          <w:sz w:val="20"/>
          <w:szCs w:val="20"/>
        </w:rPr>
        <w:t xml:space="preserve">ord </w:t>
      </w:r>
      <w:r w:rsidRPr="00B91FC2">
        <w:rPr>
          <w:rFonts w:ascii="Arial" w:hAnsi="Arial" w:hint="eastAsia"/>
          <w:sz w:val="20"/>
          <w:szCs w:val="20"/>
        </w:rPr>
        <w:t>b</w:t>
      </w:r>
      <w:r w:rsidRPr="00B91FC2">
        <w:rPr>
          <w:rFonts w:ascii="Arial" w:hAnsi="Arial"/>
          <w:sz w:val="20"/>
          <w:szCs w:val="20"/>
        </w:rPr>
        <w:t>lood</w:t>
      </w:r>
      <w:r w:rsidRPr="00B91FC2">
        <w:rPr>
          <w:rFonts w:ascii="Arial" w:hAnsi="Arial" w:hint="eastAsia"/>
          <w:sz w:val="20"/>
          <w:szCs w:val="20"/>
        </w:rPr>
        <w:t xml:space="preserve"> beta values</w:t>
      </w:r>
      <w:r w:rsidRPr="00B91FC2">
        <w:rPr>
          <w:rFonts w:ascii="Arial" w:hAnsi="Arial"/>
          <w:sz w:val="20"/>
          <w:szCs w:val="20"/>
        </w:rPr>
        <w:t xml:space="preserve">, and purple dots represent </w:t>
      </w:r>
      <w:r w:rsidRPr="00B91FC2">
        <w:rPr>
          <w:rFonts w:ascii="Arial" w:hAnsi="Arial" w:hint="eastAsia"/>
          <w:sz w:val="20"/>
          <w:szCs w:val="20"/>
        </w:rPr>
        <w:t>measured 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>beta values</w:t>
      </w:r>
      <w:r w:rsidRPr="00B91FC2">
        <w:rPr>
          <w:rFonts w:ascii="Arial" w:hAnsi="Arial"/>
          <w:sz w:val="20"/>
          <w:szCs w:val="20"/>
        </w:rPr>
        <w:t xml:space="preserve"> and predicted </w:t>
      </w:r>
      <w:r w:rsidRPr="00B91FC2">
        <w:rPr>
          <w:rFonts w:ascii="Arial" w:hAnsi="Arial" w:hint="eastAsia"/>
          <w:sz w:val="20"/>
          <w:szCs w:val="20"/>
        </w:rPr>
        <w:t>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>beta values</w:t>
      </w:r>
      <w:r w:rsidRPr="00B91FC2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B91FC2">
        <w:rPr>
          <w:rFonts w:ascii="Arial" w:hAnsi="Arial"/>
          <w:sz w:val="20"/>
          <w:szCs w:val="20"/>
        </w:rPr>
        <w:t>SVM model.</w:t>
      </w:r>
    </w:p>
    <w:p w:rsidR="00FF6463" w:rsidRPr="00FF6463" w:rsidRDefault="00FF6463" w:rsidP="00FF6463">
      <w:pPr>
        <w:spacing w:line="360" w:lineRule="auto"/>
        <w:rPr>
          <w:rFonts w:ascii="Arial" w:hAnsi="Arial"/>
          <w:b/>
        </w:rPr>
      </w:pPr>
    </w:p>
    <w:p w:rsidR="00FF6463" w:rsidRDefault="00FF6463" w:rsidP="00FF6463">
      <w:pPr>
        <w:spacing w:line="360" w:lineRule="auto"/>
        <w:rPr>
          <w:rFonts w:ascii="Arial" w:hAnsi="Arial"/>
        </w:rPr>
      </w:pPr>
      <w:r>
        <w:rPr>
          <w:rFonts w:ascii="Arial" w:hAnsi="Arial"/>
          <w:b/>
          <w:noProof/>
          <w:lang w:val="en-US"/>
        </w:rPr>
        <w:lastRenderedPageBreak/>
        <w:drawing>
          <wp:inline distT="0" distB="0" distL="0" distR="0">
            <wp:extent cx="5262237" cy="5256000"/>
            <wp:effectExtent l="19050" t="0" r="0" b="0"/>
            <wp:docPr id="58" name="图片 57" descr="cordblood_placenta_predicted_placenta_sample#91_99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rdblood_placenta_predicted_placenta_sample#91_99_20180218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2237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34</w:t>
      </w:r>
      <w:r w:rsidRPr="00B91FC2">
        <w:rPr>
          <w:rFonts w:ascii="Arial" w:hAnsi="Arial"/>
          <w:b/>
        </w:rPr>
        <w:t xml:space="preserve">. </w:t>
      </w:r>
      <w:r w:rsidRPr="00B91FC2">
        <w:rPr>
          <w:rFonts w:ascii="Arial" w:hAnsi="Arial"/>
        </w:rPr>
        <w:t>Scatter plot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and 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 for sample #</w:t>
      </w:r>
      <w:r>
        <w:rPr>
          <w:rFonts w:ascii="Arial" w:hAnsi="Arial" w:hint="eastAsia"/>
        </w:rPr>
        <w:t>91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9</w:t>
      </w:r>
      <w:r w:rsidRPr="00B91FC2">
        <w:rPr>
          <w:rFonts w:ascii="Arial" w:hAnsi="Arial"/>
        </w:rPr>
        <w:t>9</w:t>
      </w:r>
    </w:p>
    <w:p w:rsidR="00FF6463" w:rsidRDefault="00FF6463" w:rsidP="00FF6463">
      <w:pPr>
        <w:rPr>
          <w:rFonts w:ascii="Arial" w:hAnsi="Arial"/>
          <w:sz w:val="20"/>
          <w:szCs w:val="20"/>
        </w:rPr>
      </w:pPr>
      <w:r w:rsidRPr="00B91FC2">
        <w:rPr>
          <w:rFonts w:ascii="Arial" w:hAnsi="Arial" w:hint="eastAsia"/>
          <w:sz w:val="20"/>
          <w:szCs w:val="20"/>
        </w:rPr>
        <w:t>R</w:t>
      </w:r>
      <w:r w:rsidRPr="00B91FC2">
        <w:rPr>
          <w:rFonts w:ascii="Arial" w:hAnsi="Arial"/>
          <w:sz w:val="20"/>
          <w:szCs w:val="20"/>
        </w:rPr>
        <w:t xml:space="preserve">ed dots indicate </w:t>
      </w:r>
      <w:r w:rsidRPr="00B91FC2">
        <w:rPr>
          <w:rFonts w:ascii="Arial" w:hAnsi="Arial" w:hint="eastAsia"/>
          <w:sz w:val="20"/>
          <w:szCs w:val="20"/>
        </w:rPr>
        <w:t>measured</w:t>
      </w:r>
      <w:r w:rsidRPr="00B91FC2">
        <w:rPr>
          <w:rFonts w:ascii="Arial" w:hAnsi="Arial"/>
          <w:sz w:val="20"/>
          <w:szCs w:val="20"/>
        </w:rPr>
        <w:t xml:space="preserve"> </w:t>
      </w:r>
      <w:r w:rsidRPr="00B91FC2">
        <w:rPr>
          <w:rFonts w:ascii="Arial" w:hAnsi="Arial" w:hint="eastAsia"/>
          <w:sz w:val="20"/>
          <w:szCs w:val="20"/>
        </w:rPr>
        <w:t>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 xml:space="preserve">beta values </w:t>
      </w:r>
      <w:r w:rsidRPr="00B91FC2">
        <w:rPr>
          <w:rFonts w:ascii="Arial" w:hAnsi="Arial"/>
          <w:sz w:val="20"/>
          <w:szCs w:val="20"/>
        </w:rPr>
        <w:t xml:space="preserve">and </w:t>
      </w:r>
      <w:r w:rsidRPr="00B91FC2">
        <w:rPr>
          <w:rFonts w:ascii="Arial" w:hAnsi="Arial" w:hint="eastAsia"/>
          <w:sz w:val="20"/>
          <w:szCs w:val="20"/>
        </w:rPr>
        <w:t>c</w:t>
      </w:r>
      <w:r w:rsidRPr="00B91FC2">
        <w:rPr>
          <w:rFonts w:ascii="Arial" w:hAnsi="Arial"/>
          <w:sz w:val="20"/>
          <w:szCs w:val="20"/>
        </w:rPr>
        <w:t xml:space="preserve">ord </w:t>
      </w:r>
      <w:r w:rsidRPr="00B91FC2">
        <w:rPr>
          <w:rFonts w:ascii="Arial" w:hAnsi="Arial" w:hint="eastAsia"/>
          <w:sz w:val="20"/>
          <w:szCs w:val="20"/>
        </w:rPr>
        <w:t>b</w:t>
      </w:r>
      <w:r w:rsidRPr="00B91FC2">
        <w:rPr>
          <w:rFonts w:ascii="Arial" w:hAnsi="Arial"/>
          <w:sz w:val="20"/>
          <w:szCs w:val="20"/>
        </w:rPr>
        <w:t>lood</w:t>
      </w:r>
      <w:r w:rsidRPr="00B91FC2">
        <w:rPr>
          <w:rFonts w:ascii="Arial" w:hAnsi="Arial" w:hint="eastAsia"/>
          <w:sz w:val="20"/>
          <w:szCs w:val="20"/>
        </w:rPr>
        <w:t xml:space="preserve"> beta values</w:t>
      </w:r>
      <w:r w:rsidRPr="00B91FC2">
        <w:rPr>
          <w:rFonts w:ascii="Arial" w:hAnsi="Arial"/>
          <w:sz w:val="20"/>
          <w:szCs w:val="20"/>
        </w:rPr>
        <w:t xml:space="preserve">, and purple dots represent </w:t>
      </w:r>
      <w:r w:rsidRPr="00B91FC2">
        <w:rPr>
          <w:rFonts w:ascii="Arial" w:hAnsi="Arial" w:hint="eastAsia"/>
          <w:sz w:val="20"/>
          <w:szCs w:val="20"/>
        </w:rPr>
        <w:t>measured 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>beta values</w:t>
      </w:r>
      <w:r w:rsidRPr="00B91FC2">
        <w:rPr>
          <w:rFonts w:ascii="Arial" w:hAnsi="Arial"/>
          <w:sz w:val="20"/>
          <w:szCs w:val="20"/>
        </w:rPr>
        <w:t xml:space="preserve"> and predicted </w:t>
      </w:r>
      <w:r w:rsidRPr="00B91FC2">
        <w:rPr>
          <w:rFonts w:ascii="Arial" w:hAnsi="Arial" w:hint="eastAsia"/>
          <w:sz w:val="20"/>
          <w:szCs w:val="20"/>
        </w:rPr>
        <w:t>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>beta values</w:t>
      </w:r>
      <w:r w:rsidRPr="00B91FC2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B91FC2">
        <w:rPr>
          <w:rFonts w:ascii="Arial" w:hAnsi="Arial"/>
          <w:sz w:val="20"/>
          <w:szCs w:val="20"/>
        </w:rPr>
        <w:t>SVM model.</w:t>
      </w:r>
    </w:p>
    <w:p w:rsidR="00FF6463" w:rsidRPr="00FF6463" w:rsidRDefault="00FF6463" w:rsidP="00FF6463">
      <w:pPr>
        <w:spacing w:line="360" w:lineRule="auto"/>
        <w:rPr>
          <w:rFonts w:ascii="Arial" w:hAnsi="Arial"/>
          <w:b/>
        </w:rPr>
      </w:pPr>
    </w:p>
    <w:p w:rsidR="00FF6463" w:rsidRDefault="00FF6463" w:rsidP="00FF6463">
      <w:pPr>
        <w:spacing w:line="360" w:lineRule="auto"/>
        <w:rPr>
          <w:rFonts w:ascii="Arial" w:hAnsi="Arial"/>
        </w:rPr>
      </w:pPr>
      <w:r>
        <w:rPr>
          <w:rFonts w:ascii="Arial" w:hAnsi="Arial"/>
          <w:b/>
          <w:noProof/>
          <w:lang w:val="en-US"/>
        </w:rPr>
        <w:lastRenderedPageBreak/>
        <w:drawing>
          <wp:inline distT="0" distB="0" distL="0" distR="0">
            <wp:extent cx="5262237" cy="5256000"/>
            <wp:effectExtent l="19050" t="0" r="0" b="0"/>
            <wp:docPr id="59" name="图片 58" descr="cordblood_placenta_predicted_placenta_sample#100_108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rdblood_placenta_predicted_placenta_sample#100_108_20180218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2237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35</w:t>
      </w:r>
      <w:r w:rsidRPr="00B91FC2">
        <w:rPr>
          <w:rFonts w:ascii="Arial" w:hAnsi="Arial"/>
          <w:b/>
        </w:rPr>
        <w:t xml:space="preserve">. </w:t>
      </w:r>
      <w:r w:rsidRPr="00B91FC2">
        <w:rPr>
          <w:rFonts w:ascii="Arial" w:hAnsi="Arial"/>
        </w:rPr>
        <w:t>Scatter plot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and 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for sample #1</w:t>
      </w:r>
      <w:r>
        <w:rPr>
          <w:rFonts w:ascii="Arial" w:hAnsi="Arial" w:hint="eastAsia"/>
        </w:rPr>
        <w:t>00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108</w:t>
      </w:r>
    </w:p>
    <w:p w:rsidR="00FF6463" w:rsidRDefault="00FF6463" w:rsidP="00FF6463">
      <w:pPr>
        <w:rPr>
          <w:rFonts w:ascii="Arial" w:hAnsi="Arial"/>
          <w:sz w:val="20"/>
          <w:szCs w:val="20"/>
        </w:rPr>
      </w:pPr>
      <w:r w:rsidRPr="00B91FC2">
        <w:rPr>
          <w:rFonts w:ascii="Arial" w:hAnsi="Arial" w:hint="eastAsia"/>
          <w:sz w:val="20"/>
          <w:szCs w:val="20"/>
        </w:rPr>
        <w:t>R</w:t>
      </w:r>
      <w:r w:rsidRPr="00B91FC2">
        <w:rPr>
          <w:rFonts w:ascii="Arial" w:hAnsi="Arial"/>
          <w:sz w:val="20"/>
          <w:szCs w:val="20"/>
        </w:rPr>
        <w:t xml:space="preserve">ed dots indicate </w:t>
      </w:r>
      <w:r w:rsidRPr="00B91FC2">
        <w:rPr>
          <w:rFonts w:ascii="Arial" w:hAnsi="Arial" w:hint="eastAsia"/>
          <w:sz w:val="20"/>
          <w:szCs w:val="20"/>
        </w:rPr>
        <w:t>measured</w:t>
      </w:r>
      <w:r w:rsidRPr="00B91FC2">
        <w:rPr>
          <w:rFonts w:ascii="Arial" w:hAnsi="Arial"/>
          <w:sz w:val="20"/>
          <w:szCs w:val="20"/>
        </w:rPr>
        <w:t xml:space="preserve"> </w:t>
      </w:r>
      <w:r w:rsidRPr="00B91FC2">
        <w:rPr>
          <w:rFonts w:ascii="Arial" w:hAnsi="Arial" w:hint="eastAsia"/>
          <w:sz w:val="20"/>
          <w:szCs w:val="20"/>
        </w:rPr>
        <w:t>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 xml:space="preserve">beta values </w:t>
      </w:r>
      <w:r w:rsidRPr="00B91FC2">
        <w:rPr>
          <w:rFonts w:ascii="Arial" w:hAnsi="Arial"/>
          <w:sz w:val="20"/>
          <w:szCs w:val="20"/>
        </w:rPr>
        <w:t xml:space="preserve">and </w:t>
      </w:r>
      <w:r w:rsidRPr="00B91FC2">
        <w:rPr>
          <w:rFonts w:ascii="Arial" w:hAnsi="Arial" w:hint="eastAsia"/>
          <w:sz w:val="20"/>
          <w:szCs w:val="20"/>
        </w:rPr>
        <w:t>c</w:t>
      </w:r>
      <w:r w:rsidRPr="00B91FC2">
        <w:rPr>
          <w:rFonts w:ascii="Arial" w:hAnsi="Arial"/>
          <w:sz w:val="20"/>
          <w:szCs w:val="20"/>
        </w:rPr>
        <w:t xml:space="preserve">ord </w:t>
      </w:r>
      <w:r w:rsidRPr="00B91FC2">
        <w:rPr>
          <w:rFonts w:ascii="Arial" w:hAnsi="Arial" w:hint="eastAsia"/>
          <w:sz w:val="20"/>
          <w:szCs w:val="20"/>
        </w:rPr>
        <w:t>b</w:t>
      </w:r>
      <w:r w:rsidRPr="00B91FC2">
        <w:rPr>
          <w:rFonts w:ascii="Arial" w:hAnsi="Arial"/>
          <w:sz w:val="20"/>
          <w:szCs w:val="20"/>
        </w:rPr>
        <w:t>lood</w:t>
      </w:r>
      <w:r w:rsidRPr="00B91FC2">
        <w:rPr>
          <w:rFonts w:ascii="Arial" w:hAnsi="Arial" w:hint="eastAsia"/>
          <w:sz w:val="20"/>
          <w:szCs w:val="20"/>
        </w:rPr>
        <w:t xml:space="preserve"> beta values</w:t>
      </w:r>
      <w:r w:rsidRPr="00B91FC2">
        <w:rPr>
          <w:rFonts w:ascii="Arial" w:hAnsi="Arial"/>
          <w:sz w:val="20"/>
          <w:szCs w:val="20"/>
        </w:rPr>
        <w:t xml:space="preserve">, and purple dots represent </w:t>
      </w:r>
      <w:r w:rsidRPr="00B91FC2">
        <w:rPr>
          <w:rFonts w:ascii="Arial" w:hAnsi="Arial" w:hint="eastAsia"/>
          <w:sz w:val="20"/>
          <w:szCs w:val="20"/>
        </w:rPr>
        <w:t>measured 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>beta values</w:t>
      </w:r>
      <w:r w:rsidRPr="00B91FC2">
        <w:rPr>
          <w:rFonts w:ascii="Arial" w:hAnsi="Arial"/>
          <w:sz w:val="20"/>
          <w:szCs w:val="20"/>
        </w:rPr>
        <w:t xml:space="preserve"> and predicted </w:t>
      </w:r>
      <w:r w:rsidRPr="00B91FC2">
        <w:rPr>
          <w:rFonts w:ascii="Arial" w:hAnsi="Arial" w:hint="eastAsia"/>
          <w:sz w:val="20"/>
          <w:szCs w:val="20"/>
        </w:rPr>
        <w:t>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>beta values</w:t>
      </w:r>
      <w:r w:rsidRPr="00B91FC2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B91FC2">
        <w:rPr>
          <w:rFonts w:ascii="Arial" w:hAnsi="Arial"/>
          <w:sz w:val="20"/>
          <w:szCs w:val="20"/>
        </w:rPr>
        <w:t>SVM model.</w:t>
      </w:r>
    </w:p>
    <w:p w:rsidR="00FF6463" w:rsidRPr="00FF6463" w:rsidRDefault="00FF6463" w:rsidP="00FF6463">
      <w:pPr>
        <w:spacing w:line="360" w:lineRule="auto"/>
        <w:rPr>
          <w:rFonts w:ascii="Arial" w:hAnsi="Arial"/>
          <w:b/>
        </w:rPr>
      </w:pPr>
    </w:p>
    <w:p w:rsidR="00FF6463" w:rsidRDefault="00FF6463" w:rsidP="00FF6463">
      <w:pPr>
        <w:spacing w:line="360" w:lineRule="auto"/>
        <w:rPr>
          <w:rFonts w:ascii="Arial" w:hAnsi="Arial"/>
        </w:rPr>
      </w:pPr>
      <w:r>
        <w:rPr>
          <w:rFonts w:ascii="Arial" w:hAnsi="Arial"/>
          <w:b/>
          <w:noProof/>
          <w:lang w:val="en-US"/>
        </w:rPr>
        <w:lastRenderedPageBreak/>
        <w:drawing>
          <wp:inline distT="0" distB="0" distL="0" distR="0">
            <wp:extent cx="5262237" cy="5256000"/>
            <wp:effectExtent l="19050" t="0" r="0" b="0"/>
            <wp:docPr id="60" name="图片 59" descr="cordblood_placenta_predicted_placenta_sample#109_117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rdblood_placenta_predicted_placenta_sample#109_117_20180218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2237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36</w:t>
      </w:r>
      <w:r w:rsidRPr="00B91FC2">
        <w:rPr>
          <w:rFonts w:ascii="Arial" w:hAnsi="Arial"/>
          <w:b/>
        </w:rPr>
        <w:t xml:space="preserve">. </w:t>
      </w:r>
      <w:r w:rsidRPr="00B91FC2">
        <w:rPr>
          <w:rFonts w:ascii="Arial" w:hAnsi="Arial"/>
        </w:rPr>
        <w:t>Scatter plot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and 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for sample #1</w:t>
      </w:r>
      <w:r>
        <w:rPr>
          <w:rFonts w:ascii="Arial" w:hAnsi="Arial" w:hint="eastAsia"/>
        </w:rPr>
        <w:t>09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117</w:t>
      </w:r>
    </w:p>
    <w:p w:rsidR="00FF6463" w:rsidRDefault="00FF6463" w:rsidP="00FF6463">
      <w:pPr>
        <w:rPr>
          <w:rFonts w:ascii="Arial" w:hAnsi="Arial"/>
          <w:sz w:val="20"/>
          <w:szCs w:val="20"/>
        </w:rPr>
      </w:pPr>
      <w:r w:rsidRPr="00B91FC2">
        <w:rPr>
          <w:rFonts w:ascii="Arial" w:hAnsi="Arial" w:hint="eastAsia"/>
          <w:sz w:val="20"/>
          <w:szCs w:val="20"/>
        </w:rPr>
        <w:t>R</w:t>
      </w:r>
      <w:r w:rsidRPr="00B91FC2">
        <w:rPr>
          <w:rFonts w:ascii="Arial" w:hAnsi="Arial"/>
          <w:sz w:val="20"/>
          <w:szCs w:val="20"/>
        </w:rPr>
        <w:t xml:space="preserve">ed dots indicate </w:t>
      </w:r>
      <w:r w:rsidRPr="00B91FC2">
        <w:rPr>
          <w:rFonts w:ascii="Arial" w:hAnsi="Arial" w:hint="eastAsia"/>
          <w:sz w:val="20"/>
          <w:szCs w:val="20"/>
        </w:rPr>
        <w:t>measured</w:t>
      </w:r>
      <w:r w:rsidRPr="00B91FC2">
        <w:rPr>
          <w:rFonts w:ascii="Arial" w:hAnsi="Arial"/>
          <w:sz w:val="20"/>
          <w:szCs w:val="20"/>
        </w:rPr>
        <w:t xml:space="preserve"> </w:t>
      </w:r>
      <w:r w:rsidRPr="00B91FC2">
        <w:rPr>
          <w:rFonts w:ascii="Arial" w:hAnsi="Arial" w:hint="eastAsia"/>
          <w:sz w:val="20"/>
          <w:szCs w:val="20"/>
        </w:rPr>
        <w:t>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 xml:space="preserve">beta values </w:t>
      </w:r>
      <w:r w:rsidRPr="00B91FC2">
        <w:rPr>
          <w:rFonts w:ascii="Arial" w:hAnsi="Arial"/>
          <w:sz w:val="20"/>
          <w:szCs w:val="20"/>
        </w:rPr>
        <w:t xml:space="preserve">and </w:t>
      </w:r>
      <w:r w:rsidRPr="00B91FC2">
        <w:rPr>
          <w:rFonts w:ascii="Arial" w:hAnsi="Arial" w:hint="eastAsia"/>
          <w:sz w:val="20"/>
          <w:szCs w:val="20"/>
        </w:rPr>
        <w:t>c</w:t>
      </w:r>
      <w:r w:rsidRPr="00B91FC2">
        <w:rPr>
          <w:rFonts w:ascii="Arial" w:hAnsi="Arial"/>
          <w:sz w:val="20"/>
          <w:szCs w:val="20"/>
        </w:rPr>
        <w:t xml:space="preserve">ord </w:t>
      </w:r>
      <w:r w:rsidRPr="00B91FC2">
        <w:rPr>
          <w:rFonts w:ascii="Arial" w:hAnsi="Arial" w:hint="eastAsia"/>
          <w:sz w:val="20"/>
          <w:szCs w:val="20"/>
        </w:rPr>
        <w:t>b</w:t>
      </w:r>
      <w:r w:rsidRPr="00B91FC2">
        <w:rPr>
          <w:rFonts w:ascii="Arial" w:hAnsi="Arial"/>
          <w:sz w:val="20"/>
          <w:szCs w:val="20"/>
        </w:rPr>
        <w:t>lood</w:t>
      </w:r>
      <w:r w:rsidRPr="00B91FC2">
        <w:rPr>
          <w:rFonts w:ascii="Arial" w:hAnsi="Arial" w:hint="eastAsia"/>
          <w:sz w:val="20"/>
          <w:szCs w:val="20"/>
        </w:rPr>
        <w:t xml:space="preserve"> beta values</w:t>
      </w:r>
      <w:r w:rsidRPr="00B91FC2">
        <w:rPr>
          <w:rFonts w:ascii="Arial" w:hAnsi="Arial"/>
          <w:sz w:val="20"/>
          <w:szCs w:val="20"/>
        </w:rPr>
        <w:t xml:space="preserve">, and purple dots represent </w:t>
      </w:r>
      <w:r w:rsidRPr="00B91FC2">
        <w:rPr>
          <w:rFonts w:ascii="Arial" w:hAnsi="Arial" w:hint="eastAsia"/>
          <w:sz w:val="20"/>
          <w:szCs w:val="20"/>
        </w:rPr>
        <w:t>measured 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>beta values</w:t>
      </w:r>
      <w:r w:rsidRPr="00B91FC2">
        <w:rPr>
          <w:rFonts w:ascii="Arial" w:hAnsi="Arial"/>
          <w:sz w:val="20"/>
          <w:szCs w:val="20"/>
        </w:rPr>
        <w:t xml:space="preserve"> and predicted </w:t>
      </w:r>
      <w:r w:rsidRPr="00B91FC2">
        <w:rPr>
          <w:rFonts w:ascii="Arial" w:hAnsi="Arial" w:hint="eastAsia"/>
          <w:sz w:val="20"/>
          <w:szCs w:val="20"/>
        </w:rPr>
        <w:t>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>beta values</w:t>
      </w:r>
      <w:r w:rsidRPr="00B91FC2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B91FC2">
        <w:rPr>
          <w:rFonts w:ascii="Arial" w:hAnsi="Arial"/>
          <w:sz w:val="20"/>
          <w:szCs w:val="20"/>
        </w:rPr>
        <w:t>SVM model.</w:t>
      </w:r>
    </w:p>
    <w:p w:rsidR="00FF6463" w:rsidRPr="00FF6463" w:rsidRDefault="00FF6463" w:rsidP="00FF6463">
      <w:pPr>
        <w:spacing w:line="360" w:lineRule="auto"/>
        <w:rPr>
          <w:rFonts w:ascii="Arial" w:hAnsi="Arial"/>
          <w:b/>
        </w:rPr>
      </w:pPr>
    </w:p>
    <w:p w:rsidR="00FF6463" w:rsidRDefault="00FF6463" w:rsidP="00FF6463">
      <w:pPr>
        <w:spacing w:line="360" w:lineRule="auto"/>
        <w:rPr>
          <w:rFonts w:ascii="Arial" w:hAnsi="Arial"/>
        </w:rPr>
      </w:pPr>
      <w:r>
        <w:rPr>
          <w:rFonts w:ascii="Arial" w:hAnsi="Arial"/>
          <w:b/>
          <w:noProof/>
          <w:lang w:val="en-US"/>
        </w:rPr>
        <w:lastRenderedPageBreak/>
        <w:drawing>
          <wp:inline distT="0" distB="0" distL="0" distR="0">
            <wp:extent cx="5262237" cy="5256000"/>
            <wp:effectExtent l="19050" t="0" r="0" b="0"/>
            <wp:docPr id="61" name="图片 60" descr="cordblood_placenta_predicted_placenta_sample#118_126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rdblood_placenta_predicted_placenta_sample#118_126_20180218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2237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37</w:t>
      </w:r>
      <w:r w:rsidRPr="00B91FC2">
        <w:rPr>
          <w:rFonts w:ascii="Arial" w:hAnsi="Arial"/>
          <w:b/>
        </w:rPr>
        <w:t xml:space="preserve">. </w:t>
      </w:r>
      <w:r w:rsidRPr="00B91FC2">
        <w:rPr>
          <w:rFonts w:ascii="Arial" w:hAnsi="Arial"/>
        </w:rPr>
        <w:t>Scatter plot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and 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for sample #1</w:t>
      </w:r>
      <w:r>
        <w:rPr>
          <w:rFonts w:ascii="Arial" w:hAnsi="Arial" w:hint="eastAsia"/>
        </w:rPr>
        <w:t>18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126</w:t>
      </w:r>
    </w:p>
    <w:p w:rsidR="00FF6463" w:rsidRDefault="00FF6463" w:rsidP="00FF6463">
      <w:pPr>
        <w:rPr>
          <w:rFonts w:ascii="Arial" w:hAnsi="Arial"/>
          <w:sz w:val="20"/>
          <w:szCs w:val="20"/>
        </w:rPr>
      </w:pPr>
      <w:r w:rsidRPr="00B91FC2">
        <w:rPr>
          <w:rFonts w:ascii="Arial" w:hAnsi="Arial" w:hint="eastAsia"/>
          <w:sz w:val="20"/>
          <w:szCs w:val="20"/>
        </w:rPr>
        <w:t>R</w:t>
      </w:r>
      <w:r w:rsidRPr="00B91FC2">
        <w:rPr>
          <w:rFonts w:ascii="Arial" w:hAnsi="Arial"/>
          <w:sz w:val="20"/>
          <w:szCs w:val="20"/>
        </w:rPr>
        <w:t xml:space="preserve">ed dots indicate </w:t>
      </w:r>
      <w:r w:rsidRPr="00B91FC2">
        <w:rPr>
          <w:rFonts w:ascii="Arial" w:hAnsi="Arial" w:hint="eastAsia"/>
          <w:sz w:val="20"/>
          <w:szCs w:val="20"/>
        </w:rPr>
        <w:t>measured</w:t>
      </w:r>
      <w:r w:rsidRPr="00B91FC2">
        <w:rPr>
          <w:rFonts w:ascii="Arial" w:hAnsi="Arial"/>
          <w:sz w:val="20"/>
          <w:szCs w:val="20"/>
        </w:rPr>
        <w:t xml:space="preserve"> </w:t>
      </w:r>
      <w:r w:rsidRPr="00B91FC2">
        <w:rPr>
          <w:rFonts w:ascii="Arial" w:hAnsi="Arial" w:hint="eastAsia"/>
          <w:sz w:val="20"/>
          <w:szCs w:val="20"/>
        </w:rPr>
        <w:t>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 xml:space="preserve">beta values </w:t>
      </w:r>
      <w:r w:rsidRPr="00B91FC2">
        <w:rPr>
          <w:rFonts w:ascii="Arial" w:hAnsi="Arial"/>
          <w:sz w:val="20"/>
          <w:szCs w:val="20"/>
        </w:rPr>
        <w:t xml:space="preserve">and </w:t>
      </w:r>
      <w:r w:rsidRPr="00B91FC2">
        <w:rPr>
          <w:rFonts w:ascii="Arial" w:hAnsi="Arial" w:hint="eastAsia"/>
          <w:sz w:val="20"/>
          <w:szCs w:val="20"/>
        </w:rPr>
        <w:t>c</w:t>
      </w:r>
      <w:r w:rsidRPr="00B91FC2">
        <w:rPr>
          <w:rFonts w:ascii="Arial" w:hAnsi="Arial"/>
          <w:sz w:val="20"/>
          <w:szCs w:val="20"/>
        </w:rPr>
        <w:t xml:space="preserve">ord </w:t>
      </w:r>
      <w:r w:rsidRPr="00B91FC2">
        <w:rPr>
          <w:rFonts w:ascii="Arial" w:hAnsi="Arial" w:hint="eastAsia"/>
          <w:sz w:val="20"/>
          <w:szCs w:val="20"/>
        </w:rPr>
        <w:t>b</w:t>
      </w:r>
      <w:r w:rsidRPr="00B91FC2">
        <w:rPr>
          <w:rFonts w:ascii="Arial" w:hAnsi="Arial"/>
          <w:sz w:val="20"/>
          <w:szCs w:val="20"/>
        </w:rPr>
        <w:t>lood</w:t>
      </w:r>
      <w:r w:rsidRPr="00B91FC2">
        <w:rPr>
          <w:rFonts w:ascii="Arial" w:hAnsi="Arial" w:hint="eastAsia"/>
          <w:sz w:val="20"/>
          <w:szCs w:val="20"/>
        </w:rPr>
        <w:t xml:space="preserve"> beta values</w:t>
      </w:r>
      <w:r w:rsidRPr="00B91FC2">
        <w:rPr>
          <w:rFonts w:ascii="Arial" w:hAnsi="Arial"/>
          <w:sz w:val="20"/>
          <w:szCs w:val="20"/>
        </w:rPr>
        <w:t xml:space="preserve">, and purple dots represent </w:t>
      </w:r>
      <w:r w:rsidRPr="00B91FC2">
        <w:rPr>
          <w:rFonts w:ascii="Arial" w:hAnsi="Arial" w:hint="eastAsia"/>
          <w:sz w:val="20"/>
          <w:szCs w:val="20"/>
        </w:rPr>
        <w:t>measured 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>beta values</w:t>
      </w:r>
      <w:r w:rsidRPr="00B91FC2">
        <w:rPr>
          <w:rFonts w:ascii="Arial" w:hAnsi="Arial"/>
          <w:sz w:val="20"/>
          <w:szCs w:val="20"/>
        </w:rPr>
        <w:t xml:space="preserve"> and predicted </w:t>
      </w:r>
      <w:r w:rsidRPr="00B91FC2">
        <w:rPr>
          <w:rFonts w:ascii="Arial" w:hAnsi="Arial" w:hint="eastAsia"/>
          <w:sz w:val="20"/>
          <w:szCs w:val="20"/>
        </w:rPr>
        <w:t>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>beta values</w:t>
      </w:r>
      <w:r w:rsidRPr="00B91FC2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B91FC2">
        <w:rPr>
          <w:rFonts w:ascii="Arial" w:hAnsi="Arial"/>
          <w:sz w:val="20"/>
          <w:szCs w:val="20"/>
        </w:rPr>
        <w:t>SVM model.</w:t>
      </w:r>
    </w:p>
    <w:p w:rsidR="00FF6463" w:rsidRPr="00FF6463" w:rsidRDefault="00FF6463" w:rsidP="00FF6463">
      <w:pPr>
        <w:spacing w:line="360" w:lineRule="auto"/>
        <w:rPr>
          <w:rFonts w:ascii="Arial" w:hAnsi="Arial"/>
          <w:b/>
        </w:rPr>
      </w:pPr>
    </w:p>
    <w:p w:rsidR="00FF6463" w:rsidRDefault="00FF6463" w:rsidP="00FF6463">
      <w:pPr>
        <w:spacing w:line="360" w:lineRule="auto"/>
        <w:rPr>
          <w:rFonts w:ascii="Arial" w:hAnsi="Arial"/>
        </w:rPr>
      </w:pPr>
      <w:r>
        <w:rPr>
          <w:rFonts w:ascii="Arial" w:hAnsi="Arial"/>
          <w:b/>
          <w:noProof/>
          <w:lang w:val="en-US"/>
        </w:rPr>
        <w:lastRenderedPageBreak/>
        <w:drawing>
          <wp:inline distT="0" distB="0" distL="0" distR="0">
            <wp:extent cx="5262237" cy="5256000"/>
            <wp:effectExtent l="19050" t="0" r="0" b="0"/>
            <wp:docPr id="62" name="图片 61" descr="cordblood_placenta_predicted_placenta_sample#127_135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rdblood_placenta_predicted_placenta_sample#127_135_20180218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2237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38</w:t>
      </w:r>
      <w:r w:rsidRPr="00B91FC2">
        <w:rPr>
          <w:rFonts w:ascii="Arial" w:hAnsi="Arial"/>
          <w:b/>
        </w:rPr>
        <w:t xml:space="preserve">. </w:t>
      </w:r>
      <w:r w:rsidRPr="00B91FC2">
        <w:rPr>
          <w:rFonts w:ascii="Arial" w:hAnsi="Arial"/>
        </w:rPr>
        <w:t>Scatter plot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and 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for sample #1</w:t>
      </w:r>
      <w:r>
        <w:rPr>
          <w:rFonts w:ascii="Arial" w:hAnsi="Arial" w:hint="eastAsia"/>
        </w:rPr>
        <w:t>26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135</w:t>
      </w:r>
    </w:p>
    <w:p w:rsidR="00FF6463" w:rsidRDefault="00FF6463" w:rsidP="00FF6463">
      <w:pPr>
        <w:rPr>
          <w:rFonts w:ascii="Arial" w:hAnsi="Arial"/>
          <w:sz w:val="20"/>
          <w:szCs w:val="20"/>
        </w:rPr>
      </w:pPr>
      <w:r w:rsidRPr="00B91FC2">
        <w:rPr>
          <w:rFonts w:ascii="Arial" w:hAnsi="Arial" w:hint="eastAsia"/>
          <w:sz w:val="20"/>
          <w:szCs w:val="20"/>
        </w:rPr>
        <w:t>R</w:t>
      </w:r>
      <w:r w:rsidRPr="00B91FC2">
        <w:rPr>
          <w:rFonts w:ascii="Arial" w:hAnsi="Arial"/>
          <w:sz w:val="20"/>
          <w:szCs w:val="20"/>
        </w:rPr>
        <w:t xml:space="preserve">ed dots indicate </w:t>
      </w:r>
      <w:r w:rsidRPr="00B91FC2">
        <w:rPr>
          <w:rFonts w:ascii="Arial" w:hAnsi="Arial" w:hint="eastAsia"/>
          <w:sz w:val="20"/>
          <w:szCs w:val="20"/>
        </w:rPr>
        <w:t>measured</w:t>
      </w:r>
      <w:r w:rsidRPr="00B91FC2">
        <w:rPr>
          <w:rFonts w:ascii="Arial" w:hAnsi="Arial"/>
          <w:sz w:val="20"/>
          <w:szCs w:val="20"/>
        </w:rPr>
        <w:t xml:space="preserve"> </w:t>
      </w:r>
      <w:r w:rsidRPr="00B91FC2">
        <w:rPr>
          <w:rFonts w:ascii="Arial" w:hAnsi="Arial" w:hint="eastAsia"/>
          <w:sz w:val="20"/>
          <w:szCs w:val="20"/>
        </w:rPr>
        <w:t>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 xml:space="preserve">beta values </w:t>
      </w:r>
      <w:r w:rsidRPr="00B91FC2">
        <w:rPr>
          <w:rFonts w:ascii="Arial" w:hAnsi="Arial"/>
          <w:sz w:val="20"/>
          <w:szCs w:val="20"/>
        </w:rPr>
        <w:t xml:space="preserve">and </w:t>
      </w:r>
      <w:r w:rsidRPr="00B91FC2">
        <w:rPr>
          <w:rFonts w:ascii="Arial" w:hAnsi="Arial" w:hint="eastAsia"/>
          <w:sz w:val="20"/>
          <w:szCs w:val="20"/>
        </w:rPr>
        <w:t>c</w:t>
      </w:r>
      <w:r w:rsidRPr="00B91FC2">
        <w:rPr>
          <w:rFonts w:ascii="Arial" w:hAnsi="Arial"/>
          <w:sz w:val="20"/>
          <w:szCs w:val="20"/>
        </w:rPr>
        <w:t xml:space="preserve">ord </w:t>
      </w:r>
      <w:r w:rsidRPr="00B91FC2">
        <w:rPr>
          <w:rFonts w:ascii="Arial" w:hAnsi="Arial" w:hint="eastAsia"/>
          <w:sz w:val="20"/>
          <w:szCs w:val="20"/>
        </w:rPr>
        <w:t>b</w:t>
      </w:r>
      <w:r w:rsidRPr="00B91FC2">
        <w:rPr>
          <w:rFonts w:ascii="Arial" w:hAnsi="Arial"/>
          <w:sz w:val="20"/>
          <w:szCs w:val="20"/>
        </w:rPr>
        <w:t>lood</w:t>
      </w:r>
      <w:r w:rsidRPr="00B91FC2">
        <w:rPr>
          <w:rFonts w:ascii="Arial" w:hAnsi="Arial" w:hint="eastAsia"/>
          <w:sz w:val="20"/>
          <w:szCs w:val="20"/>
        </w:rPr>
        <w:t xml:space="preserve"> beta values</w:t>
      </w:r>
      <w:r w:rsidRPr="00B91FC2">
        <w:rPr>
          <w:rFonts w:ascii="Arial" w:hAnsi="Arial"/>
          <w:sz w:val="20"/>
          <w:szCs w:val="20"/>
        </w:rPr>
        <w:t xml:space="preserve">, and purple dots represent </w:t>
      </w:r>
      <w:r w:rsidRPr="00B91FC2">
        <w:rPr>
          <w:rFonts w:ascii="Arial" w:hAnsi="Arial" w:hint="eastAsia"/>
          <w:sz w:val="20"/>
          <w:szCs w:val="20"/>
        </w:rPr>
        <w:t>measured 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>beta values</w:t>
      </w:r>
      <w:r w:rsidRPr="00B91FC2">
        <w:rPr>
          <w:rFonts w:ascii="Arial" w:hAnsi="Arial"/>
          <w:sz w:val="20"/>
          <w:szCs w:val="20"/>
        </w:rPr>
        <w:t xml:space="preserve"> and predicted </w:t>
      </w:r>
      <w:r w:rsidRPr="00B91FC2">
        <w:rPr>
          <w:rFonts w:ascii="Arial" w:hAnsi="Arial" w:hint="eastAsia"/>
          <w:sz w:val="20"/>
          <w:szCs w:val="20"/>
        </w:rPr>
        <w:t>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>beta values</w:t>
      </w:r>
      <w:r w:rsidRPr="00B91FC2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B91FC2">
        <w:rPr>
          <w:rFonts w:ascii="Arial" w:hAnsi="Arial"/>
          <w:sz w:val="20"/>
          <w:szCs w:val="20"/>
        </w:rPr>
        <w:t>SVM model.</w:t>
      </w:r>
    </w:p>
    <w:p w:rsidR="00FF6463" w:rsidRPr="00FF6463" w:rsidRDefault="00FF6463" w:rsidP="00FF6463">
      <w:pPr>
        <w:spacing w:line="360" w:lineRule="auto"/>
        <w:rPr>
          <w:rFonts w:ascii="Arial" w:hAnsi="Arial"/>
          <w:b/>
        </w:rPr>
      </w:pPr>
    </w:p>
    <w:p w:rsidR="00FF6463" w:rsidRDefault="00FF6463" w:rsidP="00FF6463">
      <w:pPr>
        <w:spacing w:line="360" w:lineRule="auto"/>
        <w:rPr>
          <w:rFonts w:ascii="Arial" w:hAnsi="Arial"/>
        </w:rPr>
      </w:pPr>
      <w:r>
        <w:rPr>
          <w:rFonts w:ascii="Arial" w:hAnsi="Arial"/>
          <w:b/>
          <w:noProof/>
          <w:lang w:val="en-US"/>
        </w:rPr>
        <w:lastRenderedPageBreak/>
        <w:drawing>
          <wp:inline distT="0" distB="0" distL="0" distR="0">
            <wp:extent cx="5262237" cy="5256000"/>
            <wp:effectExtent l="19050" t="0" r="0" b="0"/>
            <wp:docPr id="63" name="图片 62" descr="cordblood_placenta_predicted_placenta_sample#136_144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rdblood_placenta_predicted_placenta_sample#136_144_20180218.jp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2237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39</w:t>
      </w:r>
      <w:r w:rsidRPr="00B91FC2">
        <w:rPr>
          <w:rFonts w:ascii="Arial" w:hAnsi="Arial"/>
          <w:b/>
        </w:rPr>
        <w:t xml:space="preserve">. </w:t>
      </w:r>
      <w:r w:rsidRPr="00B91FC2">
        <w:rPr>
          <w:rFonts w:ascii="Arial" w:hAnsi="Arial"/>
        </w:rPr>
        <w:t>Scatter plot</w:t>
      </w:r>
      <w:r w:rsidRPr="00B91FC2">
        <w:rPr>
          <w:rFonts w:ascii="Arial" w:hAnsi="Arial" w:hint="eastAsia"/>
        </w:rPr>
        <w:t>s</w:t>
      </w:r>
      <w:r w:rsidRPr="00B91FC2">
        <w:rPr>
          <w:rFonts w:ascii="Arial" w:hAnsi="Arial"/>
        </w:rPr>
        <w:t xml:space="preserve"> of </w:t>
      </w:r>
      <w:r w:rsidRPr="00B91FC2">
        <w:rPr>
          <w:rFonts w:ascii="Arial" w:hAnsi="Arial" w:hint="eastAsia"/>
        </w:rPr>
        <w:t>measured cord b</w:t>
      </w:r>
      <w:r w:rsidRPr="00B91FC2">
        <w:rPr>
          <w:rFonts w:ascii="Arial" w:hAnsi="Arial"/>
        </w:rPr>
        <w:t>lood</w:t>
      </w:r>
      <w:r w:rsidRPr="00B91FC2">
        <w:rPr>
          <w:rFonts w:ascii="Arial" w:hAnsi="Arial" w:hint="eastAsia"/>
        </w:rPr>
        <w:t xml:space="preserve"> beta values</w:t>
      </w:r>
      <w:r w:rsidRPr="00B91FC2">
        <w:rPr>
          <w:rFonts w:ascii="Arial" w:hAnsi="Arial"/>
        </w:rPr>
        <w:t xml:space="preserve">, </w:t>
      </w:r>
      <w:r w:rsidRPr="00B91FC2">
        <w:rPr>
          <w:rFonts w:ascii="Arial" w:hAnsi="Arial" w:hint="eastAsia"/>
        </w:rPr>
        <w:t>measured 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and predicted </w:t>
      </w:r>
      <w:r w:rsidRPr="00B91FC2">
        <w:rPr>
          <w:rFonts w:ascii="Arial" w:hAnsi="Arial" w:hint="eastAsia"/>
        </w:rPr>
        <w:t>p</w:t>
      </w:r>
      <w:r w:rsidRPr="00B91FC2">
        <w:rPr>
          <w:rFonts w:ascii="Arial" w:hAnsi="Arial"/>
        </w:rPr>
        <w:t xml:space="preserve">lacenta </w:t>
      </w:r>
      <w:r w:rsidRPr="00B91FC2">
        <w:rPr>
          <w:rFonts w:ascii="Arial" w:hAnsi="Arial" w:hint="eastAsia"/>
        </w:rPr>
        <w:t>beta values</w:t>
      </w:r>
      <w:r w:rsidRPr="00B91FC2">
        <w:rPr>
          <w:rFonts w:ascii="Arial" w:hAnsi="Arial"/>
        </w:rPr>
        <w:t xml:space="preserve"> </w:t>
      </w:r>
      <w:r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</w:rPr>
        <w:t>SVM</w:t>
      </w:r>
      <w:r w:rsidRPr="00B91FC2">
        <w:rPr>
          <w:rFonts w:ascii="Arial" w:hAnsi="Arial"/>
        </w:rPr>
        <w:t xml:space="preserve"> for sample #1</w:t>
      </w:r>
      <w:r>
        <w:rPr>
          <w:rFonts w:ascii="Arial" w:hAnsi="Arial" w:hint="eastAsia"/>
        </w:rPr>
        <w:t>36</w:t>
      </w:r>
      <w:r w:rsidRPr="00B91FC2">
        <w:rPr>
          <w:rFonts w:ascii="Arial" w:hAnsi="Arial"/>
        </w:rPr>
        <w:t xml:space="preserve"> to #</w:t>
      </w:r>
      <w:r>
        <w:rPr>
          <w:rFonts w:ascii="Arial" w:hAnsi="Arial" w:hint="eastAsia"/>
        </w:rPr>
        <w:t>144</w:t>
      </w:r>
    </w:p>
    <w:p w:rsidR="00FF6463" w:rsidRDefault="00FF6463" w:rsidP="00FF6463">
      <w:pPr>
        <w:rPr>
          <w:rFonts w:ascii="Arial" w:hAnsi="Arial"/>
          <w:sz w:val="20"/>
          <w:szCs w:val="20"/>
        </w:rPr>
      </w:pPr>
      <w:r w:rsidRPr="00B91FC2">
        <w:rPr>
          <w:rFonts w:ascii="Arial" w:hAnsi="Arial" w:hint="eastAsia"/>
          <w:sz w:val="20"/>
          <w:szCs w:val="20"/>
        </w:rPr>
        <w:t>R</w:t>
      </w:r>
      <w:r w:rsidRPr="00B91FC2">
        <w:rPr>
          <w:rFonts w:ascii="Arial" w:hAnsi="Arial"/>
          <w:sz w:val="20"/>
          <w:szCs w:val="20"/>
        </w:rPr>
        <w:t xml:space="preserve">ed dots indicate </w:t>
      </w:r>
      <w:r w:rsidRPr="00B91FC2">
        <w:rPr>
          <w:rFonts w:ascii="Arial" w:hAnsi="Arial" w:hint="eastAsia"/>
          <w:sz w:val="20"/>
          <w:szCs w:val="20"/>
        </w:rPr>
        <w:t>measured</w:t>
      </w:r>
      <w:r w:rsidRPr="00B91FC2">
        <w:rPr>
          <w:rFonts w:ascii="Arial" w:hAnsi="Arial"/>
          <w:sz w:val="20"/>
          <w:szCs w:val="20"/>
        </w:rPr>
        <w:t xml:space="preserve"> </w:t>
      </w:r>
      <w:r w:rsidRPr="00B91FC2">
        <w:rPr>
          <w:rFonts w:ascii="Arial" w:hAnsi="Arial" w:hint="eastAsia"/>
          <w:sz w:val="20"/>
          <w:szCs w:val="20"/>
        </w:rPr>
        <w:t>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 xml:space="preserve">beta values </w:t>
      </w:r>
      <w:r w:rsidRPr="00B91FC2">
        <w:rPr>
          <w:rFonts w:ascii="Arial" w:hAnsi="Arial"/>
          <w:sz w:val="20"/>
          <w:szCs w:val="20"/>
        </w:rPr>
        <w:t xml:space="preserve">and </w:t>
      </w:r>
      <w:r w:rsidRPr="00B91FC2">
        <w:rPr>
          <w:rFonts w:ascii="Arial" w:hAnsi="Arial" w:hint="eastAsia"/>
          <w:sz w:val="20"/>
          <w:szCs w:val="20"/>
        </w:rPr>
        <w:t>c</w:t>
      </w:r>
      <w:r w:rsidRPr="00B91FC2">
        <w:rPr>
          <w:rFonts w:ascii="Arial" w:hAnsi="Arial"/>
          <w:sz w:val="20"/>
          <w:szCs w:val="20"/>
        </w:rPr>
        <w:t xml:space="preserve">ord </w:t>
      </w:r>
      <w:r w:rsidRPr="00B91FC2">
        <w:rPr>
          <w:rFonts w:ascii="Arial" w:hAnsi="Arial" w:hint="eastAsia"/>
          <w:sz w:val="20"/>
          <w:szCs w:val="20"/>
        </w:rPr>
        <w:t>b</w:t>
      </w:r>
      <w:r w:rsidRPr="00B91FC2">
        <w:rPr>
          <w:rFonts w:ascii="Arial" w:hAnsi="Arial"/>
          <w:sz w:val="20"/>
          <w:szCs w:val="20"/>
        </w:rPr>
        <w:t>lood</w:t>
      </w:r>
      <w:r w:rsidRPr="00B91FC2">
        <w:rPr>
          <w:rFonts w:ascii="Arial" w:hAnsi="Arial" w:hint="eastAsia"/>
          <w:sz w:val="20"/>
          <w:szCs w:val="20"/>
        </w:rPr>
        <w:t xml:space="preserve"> beta values</w:t>
      </w:r>
      <w:r w:rsidRPr="00B91FC2">
        <w:rPr>
          <w:rFonts w:ascii="Arial" w:hAnsi="Arial"/>
          <w:sz w:val="20"/>
          <w:szCs w:val="20"/>
        </w:rPr>
        <w:t xml:space="preserve">, and purple dots represent </w:t>
      </w:r>
      <w:r w:rsidRPr="00B91FC2">
        <w:rPr>
          <w:rFonts w:ascii="Arial" w:hAnsi="Arial" w:hint="eastAsia"/>
          <w:sz w:val="20"/>
          <w:szCs w:val="20"/>
        </w:rPr>
        <w:t>measured 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>beta values</w:t>
      </w:r>
      <w:r w:rsidRPr="00B91FC2">
        <w:rPr>
          <w:rFonts w:ascii="Arial" w:hAnsi="Arial"/>
          <w:sz w:val="20"/>
          <w:szCs w:val="20"/>
        </w:rPr>
        <w:t xml:space="preserve"> and predicted </w:t>
      </w:r>
      <w:r w:rsidRPr="00B91FC2">
        <w:rPr>
          <w:rFonts w:ascii="Arial" w:hAnsi="Arial" w:hint="eastAsia"/>
          <w:sz w:val="20"/>
          <w:szCs w:val="20"/>
        </w:rPr>
        <w:t>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>beta values</w:t>
      </w:r>
      <w:r w:rsidRPr="00B91FC2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B91FC2">
        <w:rPr>
          <w:rFonts w:ascii="Arial" w:hAnsi="Arial"/>
          <w:sz w:val="20"/>
          <w:szCs w:val="20"/>
        </w:rPr>
        <w:t>SVM model.</w:t>
      </w:r>
    </w:p>
    <w:p w:rsidR="00FF6463" w:rsidRPr="00FF6463" w:rsidRDefault="00FF6463" w:rsidP="00FF6463">
      <w:pPr>
        <w:spacing w:line="360" w:lineRule="auto"/>
        <w:rPr>
          <w:rFonts w:ascii="Arial" w:hAnsi="Arial"/>
          <w:b/>
        </w:rPr>
      </w:pPr>
    </w:p>
    <w:p w:rsidR="00FF6463" w:rsidRDefault="00652737" w:rsidP="00FF6463">
      <w:pPr>
        <w:spacing w:line="360" w:lineRule="auto"/>
        <w:rPr>
          <w:rFonts w:ascii="Arial" w:hAnsi="Arial"/>
        </w:rPr>
      </w:pPr>
      <w:r>
        <w:rPr>
          <w:rFonts w:ascii="Arial" w:hAnsi="Arial"/>
          <w:b/>
          <w:noProof/>
          <w:lang w:val="en-US"/>
        </w:rPr>
        <w:lastRenderedPageBreak/>
        <w:drawing>
          <wp:inline distT="0" distB="0" distL="0" distR="0">
            <wp:extent cx="5262237" cy="5256000"/>
            <wp:effectExtent l="19050" t="0" r="0" b="0"/>
            <wp:docPr id="64" name="图片 63" descr="cordblood_placenta_predicted_placenta_sample#145_153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rdblood_placenta_predicted_placenta_sample#145_153_20180218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2237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F6463">
        <w:rPr>
          <w:rFonts w:ascii="Arial" w:hAnsi="Arial"/>
          <w:b/>
        </w:rPr>
        <w:t xml:space="preserve">Supplementary Figure </w:t>
      </w:r>
      <w:r w:rsidR="00FF6463">
        <w:rPr>
          <w:rFonts w:ascii="Arial" w:hAnsi="Arial" w:hint="eastAsia"/>
          <w:b/>
        </w:rPr>
        <w:t>40</w:t>
      </w:r>
      <w:r w:rsidR="00FF6463" w:rsidRPr="00B91FC2">
        <w:rPr>
          <w:rFonts w:ascii="Arial" w:hAnsi="Arial"/>
          <w:b/>
        </w:rPr>
        <w:t xml:space="preserve">. </w:t>
      </w:r>
      <w:r w:rsidR="00FF6463" w:rsidRPr="00B91FC2">
        <w:rPr>
          <w:rFonts w:ascii="Arial" w:hAnsi="Arial"/>
        </w:rPr>
        <w:t>Scatter plot</w:t>
      </w:r>
      <w:r w:rsidR="00FF6463" w:rsidRPr="00B91FC2">
        <w:rPr>
          <w:rFonts w:ascii="Arial" w:hAnsi="Arial" w:hint="eastAsia"/>
        </w:rPr>
        <w:t>s</w:t>
      </w:r>
      <w:r w:rsidR="00FF6463" w:rsidRPr="00B91FC2">
        <w:rPr>
          <w:rFonts w:ascii="Arial" w:hAnsi="Arial"/>
        </w:rPr>
        <w:t xml:space="preserve"> of </w:t>
      </w:r>
      <w:r w:rsidR="00FF6463" w:rsidRPr="00B91FC2">
        <w:rPr>
          <w:rFonts w:ascii="Arial" w:hAnsi="Arial" w:hint="eastAsia"/>
        </w:rPr>
        <w:t>measured cord b</w:t>
      </w:r>
      <w:r w:rsidR="00FF6463" w:rsidRPr="00B91FC2">
        <w:rPr>
          <w:rFonts w:ascii="Arial" w:hAnsi="Arial"/>
        </w:rPr>
        <w:t>lood</w:t>
      </w:r>
      <w:r w:rsidR="00FF6463" w:rsidRPr="00B91FC2">
        <w:rPr>
          <w:rFonts w:ascii="Arial" w:hAnsi="Arial" w:hint="eastAsia"/>
        </w:rPr>
        <w:t xml:space="preserve"> beta values</w:t>
      </w:r>
      <w:r w:rsidR="00FF6463" w:rsidRPr="00B91FC2">
        <w:rPr>
          <w:rFonts w:ascii="Arial" w:hAnsi="Arial"/>
        </w:rPr>
        <w:t xml:space="preserve">, </w:t>
      </w:r>
      <w:r w:rsidR="00FF6463" w:rsidRPr="00B91FC2">
        <w:rPr>
          <w:rFonts w:ascii="Arial" w:hAnsi="Arial" w:hint="eastAsia"/>
        </w:rPr>
        <w:t>measured p</w:t>
      </w:r>
      <w:r w:rsidR="00FF6463" w:rsidRPr="00B91FC2">
        <w:rPr>
          <w:rFonts w:ascii="Arial" w:hAnsi="Arial"/>
        </w:rPr>
        <w:t xml:space="preserve">lacenta </w:t>
      </w:r>
      <w:r w:rsidR="00FF6463" w:rsidRPr="00B91FC2">
        <w:rPr>
          <w:rFonts w:ascii="Arial" w:hAnsi="Arial" w:hint="eastAsia"/>
        </w:rPr>
        <w:t>beta values</w:t>
      </w:r>
      <w:r w:rsidR="00FF6463" w:rsidRPr="00B91FC2">
        <w:rPr>
          <w:rFonts w:ascii="Arial" w:hAnsi="Arial"/>
        </w:rPr>
        <w:t xml:space="preserve"> and predicted </w:t>
      </w:r>
      <w:r w:rsidR="00FF6463" w:rsidRPr="00B91FC2">
        <w:rPr>
          <w:rFonts w:ascii="Arial" w:hAnsi="Arial" w:hint="eastAsia"/>
        </w:rPr>
        <w:t>p</w:t>
      </w:r>
      <w:r w:rsidR="00FF6463" w:rsidRPr="00B91FC2">
        <w:rPr>
          <w:rFonts w:ascii="Arial" w:hAnsi="Arial"/>
        </w:rPr>
        <w:t xml:space="preserve">lacenta </w:t>
      </w:r>
      <w:r w:rsidR="00FF6463" w:rsidRPr="00B91FC2">
        <w:rPr>
          <w:rFonts w:ascii="Arial" w:hAnsi="Arial" w:hint="eastAsia"/>
        </w:rPr>
        <w:t>beta values</w:t>
      </w:r>
      <w:r w:rsidR="00FF6463" w:rsidRPr="00B91FC2">
        <w:rPr>
          <w:rFonts w:ascii="Arial" w:hAnsi="Arial"/>
        </w:rPr>
        <w:t xml:space="preserve"> </w:t>
      </w:r>
      <w:r w:rsidR="00FF6463"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 w:rsidR="00FF6463">
        <w:rPr>
          <w:rFonts w:ascii="Arial" w:hAnsi="Arial"/>
          <w:lang w:val="en-US"/>
        </w:rPr>
        <w:t xml:space="preserve"> </w:t>
      </w:r>
      <w:r w:rsidR="00FF6463">
        <w:rPr>
          <w:rFonts w:ascii="Arial" w:hAnsi="Arial"/>
        </w:rPr>
        <w:t>SVM</w:t>
      </w:r>
      <w:r w:rsidR="00FF6463" w:rsidRPr="00B91FC2">
        <w:rPr>
          <w:rFonts w:ascii="Arial" w:hAnsi="Arial"/>
        </w:rPr>
        <w:t xml:space="preserve"> for sample #1</w:t>
      </w:r>
      <w:r w:rsidR="00FF6463">
        <w:rPr>
          <w:rFonts w:ascii="Arial" w:hAnsi="Arial" w:hint="eastAsia"/>
        </w:rPr>
        <w:t>45</w:t>
      </w:r>
      <w:r w:rsidR="00FF6463" w:rsidRPr="00B91FC2">
        <w:rPr>
          <w:rFonts w:ascii="Arial" w:hAnsi="Arial"/>
        </w:rPr>
        <w:t xml:space="preserve"> to #</w:t>
      </w:r>
      <w:r w:rsidR="00FF6463">
        <w:rPr>
          <w:rFonts w:ascii="Arial" w:hAnsi="Arial" w:hint="eastAsia"/>
        </w:rPr>
        <w:t>153</w:t>
      </w:r>
    </w:p>
    <w:p w:rsidR="00FF6463" w:rsidRDefault="00FF6463" w:rsidP="00FF6463">
      <w:pPr>
        <w:rPr>
          <w:rFonts w:ascii="Arial" w:hAnsi="Arial"/>
          <w:sz w:val="20"/>
          <w:szCs w:val="20"/>
        </w:rPr>
      </w:pPr>
      <w:r w:rsidRPr="00B91FC2">
        <w:rPr>
          <w:rFonts w:ascii="Arial" w:hAnsi="Arial" w:hint="eastAsia"/>
          <w:sz w:val="20"/>
          <w:szCs w:val="20"/>
        </w:rPr>
        <w:t>R</w:t>
      </w:r>
      <w:r w:rsidRPr="00B91FC2">
        <w:rPr>
          <w:rFonts w:ascii="Arial" w:hAnsi="Arial"/>
          <w:sz w:val="20"/>
          <w:szCs w:val="20"/>
        </w:rPr>
        <w:t xml:space="preserve">ed dots indicate </w:t>
      </w:r>
      <w:r w:rsidRPr="00B91FC2">
        <w:rPr>
          <w:rFonts w:ascii="Arial" w:hAnsi="Arial" w:hint="eastAsia"/>
          <w:sz w:val="20"/>
          <w:szCs w:val="20"/>
        </w:rPr>
        <w:t>measured</w:t>
      </w:r>
      <w:r w:rsidRPr="00B91FC2">
        <w:rPr>
          <w:rFonts w:ascii="Arial" w:hAnsi="Arial"/>
          <w:sz w:val="20"/>
          <w:szCs w:val="20"/>
        </w:rPr>
        <w:t xml:space="preserve"> </w:t>
      </w:r>
      <w:r w:rsidRPr="00B91FC2">
        <w:rPr>
          <w:rFonts w:ascii="Arial" w:hAnsi="Arial" w:hint="eastAsia"/>
          <w:sz w:val="20"/>
          <w:szCs w:val="20"/>
        </w:rPr>
        <w:t>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 xml:space="preserve">beta values </w:t>
      </w:r>
      <w:r w:rsidRPr="00B91FC2">
        <w:rPr>
          <w:rFonts w:ascii="Arial" w:hAnsi="Arial"/>
          <w:sz w:val="20"/>
          <w:szCs w:val="20"/>
        </w:rPr>
        <w:t xml:space="preserve">and </w:t>
      </w:r>
      <w:r w:rsidRPr="00B91FC2">
        <w:rPr>
          <w:rFonts w:ascii="Arial" w:hAnsi="Arial" w:hint="eastAsia"/>
          <w:sz w:val="20"/>
          <w:szCs w:val="20"/>
        </w:rPr>
        <w:t>c</w:t>
      </w:r>
      <w:r w:rsidRPr="00B91FC2">
        <w:rPr>
          <w:rFonts w:ascii="Arial" w:hAnsi="Arial"/>
          <w:sz w:val="20"/>
          <w:szCs w:val="20"/>
        </w:rPr>
        <w:t xml:space="preserve">ord </w:t>
      </w:r>
      <w:r w:rsidRPr="00B91FC2">
        <w:rPr>
          <w:rFonts w:ascii="Arial" w:hAnsi="Arial" w:hint="eastAsia"/>
          <w:sz w:val="20"/>
          <w:szCs w:val="20"/>
        </w:rPr>
        <w:t>b</w:t>
      </w:r>
      <w:r w:rsidRPr="00B91FC2">
        <w:rPr>
          <w:rFonts w:ascii="Arial" w:hAnsi="Arial"/>
          <w:sz w:val="20"/>
          <w:szCs w:val="20"/>
        </w:rPr>
        <w:t>lood</w:t>
      </w:r>
      <w:r w:rsidRPr="00B91FC2">
        <w:rPr>
          <w:rFonts w:ascii="Arial" w:hAnsi="Arial" w:hint="eastAsia"/>
          <w:sz w:val="20"/>
          <w:szCs w:val="20"/>
        </w:rPr>
        <w:t xml:space="preserve"> beta values</w:t>
      </w:r>
      <w:r w:rsidRPr="00B91FC2">
        <w:rPr>
          <w:rFonts w:ascii="Arial" w:hAnsi="Arial"/>
          <w:sz w:val="20"/>
          <w:szCs w:val="20"/>
        </w:rPr>
        <w:t xml:space="preserve">, and purple dots represent </w:t>
      </w:r>
      <w:r w:rsidRPr="00B91FC2">
        <w:rPr>
          <w:rFonts w:ascii="Arial" w:hAnsi="Arial" w:hint="eastAsia"/>
          <w:sz w:val="20"/>
          <w:szCs w:val="20"/>
        </w:rPr>
        <w:t>measured 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>beta values</w:t>
      </w:r>
      <w:r w:rsidRPr="00B91FC2">
        <w:rPr>
          <w:rFonts w:ascii="Arial" w:hAnsi="Arial"/>
          <w:sz w:val="20"/>
          <w:szCs w:val="20"/>
        </w:rPr>
        <w:t xml:space="preserve"> and predicted </w:t>
      </w:r>
      <w:r w:rsidRPr="00B91FC2">
        <w:rPr>
          <w:rFonts w:ascii="Arial" w:hAnsi="Arial" w:hint="eastAsia"/>
          <w:sz w:val="20"/>
          <w:szCs w:val="20"/>
        </w:rPr>
        <w:t>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>beta values</w:t>
      </w:r>
      <w:r w:rsidRPr="00B91FC2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B91FC2">
        <w:rPr>
          <w:rFonts w:ascii="Arial" w:hAnsi="Arial"/>
          <w:sz w:val="20"/>
          <w:szCs w:val="20"/>
        </w:rPr>
        <w:t>SVM model.</w:t>
      </w:r>
    </w:p>
    <w:p w:rsidR="00FF6463" w:rsidRPr="00FF6463" w:rsidRDefault="00FF6463" w:rsidP="00FF6463">
      <w:pPr>
        <w:spacing w:line="360" w:lineRule="auto"/>
        <w:rPr>
          <w:rFonts w:ascii="Arial" w:hAnsi="Arial"/>
          <w:b/>
        </w:rPr>
      </w:pPr>
    </w:p>
    <w:p w:rsidR="00FF6463" w:rsidRDefault="00652737" w:rsidP="00FF6463">
      <w:pPr>
        <w:spacing w:line="360" w:lineRule="auto"/>
        <w:rPr>
          <w:rFonts w:ascii="Arial" w:hAnsi="Arial"/>
        </w:rPr>
      </w:pPr>
      <w:r>
        <w:rPr>
          <w:rFonts w:ascii="Arial" w:hAnsi="Arial"/>
          <w:b/>
          <w:noProof/>
          <w:lang w:val="en-US"/>
        </w:rPr>
        <w:lastRenderedPageBreak/>
        <w:drawing>
          <wp:inline distT="0" distB="0" distL="0" distR="0">
            <wp:extent cx="5262237" cy="5256000"/>
            <wp:effectExtent l="19050" t="0" r="0" b="0"/>
            <wp:docPr id="65" name="图片 64" descr="cordblood_placenta_predicted_placenta_sample#154_162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rdblood_placenta_predicted_placenta_sample#154_162_20180218.jp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62237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F6463">
        <w:rPr>
          <w:rFonts w:ascii="Arial" w:hAnsi="Arial"/>
          <w:b/>
        </w:rPr>
        <w:t xml:space="preserve">Supplementary Figure </w:t>
      </w:r>
      <w:r w:rsidR="00FF6463">
        <w:rPr>
          <w:rFonts w:ascii="Arial" w:hAnsi="Arial" w:hint="eastAsia"/>
          <w:b/>
        </w:rPr>
        <w:t>41</w:t>
      </w:r>
      <w:r w:rsidR="00FF6463" w:rsidRPr="00B91FC2">
        <w:rPr>
          <w:rFonts w:ascii="Arial" w:hAnsi="Arial"/>
          <w:b/>
        </w:rPr>
        <w:t xml:space="preserve">. </w:t>
      </w:r>
      <w:r w:rsidR="00FF6463" w:rsidRPr="00B91FC2">
        <w:rPr>
          <w:rFonts w:ascii="Arial" w:hAnsi="Arial"/>
        </w:rPr>
        <w:t>Scatter plot</w:t>
      </w:r>
      <w:r w:rsidR="00FF6463" w:rsidRPr="00B91FC2">
        <w:rPr>
          <w:rFonts w:ascii="Arial" w:hAnsi="Arial" w:hint="eastAsia"/>
        </w:rPr>
        <w:t>s</w:t>
      </w:r>
      <w:r w:rsidR="00FF6463" w:rsidRPr="00B91FC2">
        <w:rPr>
          <w:rFonts w:ascii="Arial" w:hAnsi="Arial"/>
        </w:rPr>
        <w:t xml:space="preserve"> of </w:t>
      </w:r>
      <w:r w:rsidR="00FF6463" w:rsidRPr="00B91FC2">
        <w:rPr>
          <w:rFonts w:ascii="Arial" w:hAnsi="Arial" w:hint="eastAsia"/>
        </w:rPr>
        <w:t>measured cord b</w:t>
      </w:r>
      <w:r w:rsidR="00FF6463" w:rsidRPr="00B91FC2">
        <w:rPr>
          <w:rFonts w:ascii="Arial" w:hAnsi="Arial"/>
        </w:rPr>
        <w:t>lood</w:t>
      </w:r>
      <w:r w:rsidR="00FF6463" w:rsidRPr="00B91FC2">
        <w:rPr>
          <w:rFonts w:ascii="Arial" w:hAnsi="Arial" w:hint="eastAsia"/>
        </w:rPr>
        <w:t xml:space="preserve"> beta values</w:t>
      </w:r>
      <w:r w:rsidR="00FF6463" w:rsidRPr="00B91FC2">
        <w:rPr>
          <w:rFonts w:ascii="Arial" w:hAnsi="Arial"/>
        </w:rPr>
        <w:t xml:space="preserve">, </w:t>
      </w:r>
      <w:r w:rsidR="00FF6463" w:rsidRPr="00B91FC2">
        <w:rPr>
          <w:rFonts w:ascii="Arial" w:hAnsi="Arial" w:hint="eastAsia"/>
        </w:rPr>
        <w:t>measured p</w:t>
      </w:r>
      <w:r w:rsidR="00FF6463" w:rsidRPr="00B91FC2">
        <w:rPr>
          <w:rFonts w:ascii="Arial" w:hAnsi="Arial"/>
        </w:rPr>
        <w:t xml:space="preserve">lacenta </w:t>
      </w:r>
      <w:r w:rsidR="00FF6463" w:rsidRPr="00B91FC2">
        <w:rPr>
          <w:rFonts w:ascii="Arial" w:hAnsi="Arial" w:hint="eastAsia"/>
        </w:rPr>
        <w:t>beta values</w:t>
      </w:r>
      <w:r w:rsidR="00FF6463" w:rsidRPr="00B91FC2">
        <w:rPr>
          <w:rFonts w:ascii="Arial" w:hAnsi="Arial"/>
        </w:rPr>
        <w:t xml:space="preserve"> and predicted </w:t>
      </w:r>
      <w:r w:rsidR="00FF6463" w:rsidRPr="00B91FC2">
        <w:rPr>
          <w:rFonts w:ascii="Arial" w:hAnsi="Arial" w:hint="eastAsia"/>
        </w:rPr>
        <w:t>p</w:t>
      </w:r>
      <w:r w:rsidR="00FF6463" w:rsidRPr="00B91FC2">
        <w:rPr>
          <w:rFonts w:ascii="Arial" w:hAnsi="Arial"/>
        </w:rPr>
        <w:t xml:space="preserve">lacenta </w:t>
      </w:r>
      <w:r w:rsidR="00FF6463" w:rsidRPr="00B91FC2">
        <w:rPr>
          <w:rFonts w:ascii="Arial" w:hAnsi="Arial" w:hint="eastAsia"/>
        </w:rPr>
        <w:t>beta values</w:t>
      </w:r>
      <w:r w:rsidR="00FF6463" w:rsidRPr="00B91FC2">
        <w:rPr>
          <w:rFonts w:ascii="Arial" w:hAnsi="Arial"/>
        </w:rPr>
        <w:t xml:space="preserve"> </w:t>
      </w:r>
      <w:r w:rsidR="00FF6463"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 w:rsidR="00FF6463">
        <w:rPr>
          <w:rFonts w:ascii="Arial" w:hAnsi="Arial"/>
          <w:lang w:val="en-US"/>
        </w:rPr>
        <w:t xml:space="preserve"> </w:t>
      </w:r>
      <w:r w:rsidR="00FF6463">
        <w:rPr>
          <w:rFonts w:ascii="Arial" w:hAnsi="Arial"/>
        </w:rPr>
        <w:t>SVM</w:t>
      </w:r>
      <w:r w:rsidR="00FF6463" w:rsidRPr="00B91FC2">
        <w:rPr>
          <w:rFonts w:ascii="Arial" w:hAnsi="Arial"/>
        </w:rPr>
        <w:t xml:space="preserve"> for sample #1</w:t>
      </w:r>
      <w:r w:rsidR="00FF6463">
        <w:rPr>
          <w:rFonts w:ascii="Arial" w:hAnsi="Arial" w:hint="eastAsia"/>
        </w:rPr>
        <w:t>54</w:t>
      </w:r>
      <w:r w:rsidR="00FF6463" w:rsidRPr="00B91FC2">
        <w:rPr>
          <w:rFonts w:ascii="Arial" w:hAnsi="Arial"/>
        </w:rPr>
        <w:t xml:space="preserve"> to #</w:t>
      </w:r>
      <w:r w:rsidR="00FF6463">
        <w:rPr>
          <w:rFonts w:ascii="Arial" w:hAnsi="Arial" w:hint="eastAsia"/>
        </w:rPr>
        <w:t>162</w:t>
      </w:r>
    </w:p>
    <w:p w:rsidR="00FF6463" w:rsidRDefault="00FF6463" w:rsidP="00FF6463">
      <w:pPr>
        <w:rPr>
          <w:rFonts w:ascii="Arial" w:hAnsi="Arial"/>
          <w:sz w:val="20"/>
          <w:szCs w:val="20"/>
        </w:rPr>
      </w:pPr>
      <w:r w:rsidRPr="00B91FC2">
        <w:rPr>
          <w:rFonts w:ascii="Arial" w:hAnsi="Arial" w:hint="eastAsia"/>
          <w:sz w:val="20"/>
          <w:szCs w:val="20"/>
        </w:rPr>
        <w:t>R</w:t>
      </w:r>
      <w:r w:rsidRPr="00B91FC2">
        <w:rPr>
          <w:rFonts w:ascii="Arial" w:hAnsi="Arial"/>
          <w:sz w:val="20"/>
          <w:szCs w:val="20"/>
        </w:rPr>
        <w:t xml:space="preserve">ed dots indicate </w:t>
      </w:r>
      <w:r w:rsidRPr="00B91FC2">
        <w:rPr>
          <w:rFonts w:ascii="Arial" w:hAnsi="Arial" w:hint="eastAsia"/>
          <w:sz w:val="20"/>
          <w:szCs w:val="20"/>
        </w:rPr>
        <w:t>measured</w:t>
      </w:r>
      <w:r w:rsidRPr="00B91FC2">
        <w:rPr>
          <w:rFonts w:ascii="Arial" w:hAnsi="Arial"/>
          <w:sz w:val="20"/>
          <w:szCs w:val="20"/>
        </w:rPr>
        <w:t xml:space="preserve"> </w:t>
      </w:r>
      <w:r w:rsidRPr="00B91FC2">
        <w:rPr>
          <w:rFonts w:ascii="Arial" w:hAnsi="Arial" w:hint="eastAsia"/>
          <w:sz w:val="20"/>
          <w:szCs w:val="20"/>
        </w:rPr>
        <w:t>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 xml:space="preserve">beta values </w:t>
      </w:r>
      <w:r w:rsidRPr="00B91FC2">
        <w:rPr>
          <w:rFonts w:ascii="Arial" w:hAnsi="Arial"/>
          <w:sz w:val="20"/>
          <w:szCs w:val="20"/>
        </w:rPr>
        <w:t xml:space="preserve">and </w:t>
      </w:r>
      <w:r w:rsidRPr="00B91FC2">
        <w:rPr>
          <w:rFonts w:ascii="Arial" w:hAnsi="Arial" w:hint="eastAsia"/>
          <w:sz w:val="20"/>
          <w:szCs w:val="20"/>
        </w:rPr>
        <w:t>c</w:t>
      </w:r>
      <w:r w:rsidRPr="00B91FC2">
        <w:rPr>
          <w:rFonts w:ascii="Arial" w:hAnsi="Arial"/>
          <w:sz w:val="20"/>
          <w:szCs w:val="20"/>
        </w:rPr>
        <w:t xml:space="preserve">ord </w:t>
      </w:r>
      <w:r w:rsidRPr="00B91FC2">
        <w:rPr>
          <w:rFonts w:ascii="Arial" w:hAnsi="Arial" w:hint="eastAsia"/>
          <w:sz w:val="20"/>
          <w:szCs w:val="20"/>
        </w:rPr>
        <w:t>b</w:t>
      </w:r>
      <w:r w:rsidRPr="00B91FC2">
        <w:rPr>
          <w:rFonts w:ascii="Arial" w:hAnsi="Arial"/>
          <w:sz w:val="20"/>
          <w:szCs w:val="20"/>
        </w:rPr>
        <w:t>lood</w:t>
      </w:r>
      <w:r w:rsidRPr="00B91FC2">
        <w:rPr>
          <w:rFonts w:ascii="Arial" w:hAnsi="Arial" w:hint="eastAsia"/>
          <w:sz w:val="20"/>
          <w:szCs w:val="20"/>
        </w:rPr>
        <w:t xml:space="preserve"> beta values</w:t>
      </w:r>
      <w:r w:rsidRPr="00B91FC2">
        <w:rPr>
          <w:rFonts w:ascii="Arial" w:hAnsi="Arial"/>
          <w:sz w:val="20"/>
          <w:szCs w:val="20"/>
        </w:rPr>
        <w:t xml:space="preserve">, and purple dots represent </w:t>
      </w:r>
      <w:r w:rsidRPr="00B91FC2">
        <w:rPr>
          <w:rFonts w:ascii="Arial" w:hAnsi="Arial" w:hint="eastAsia"/>
          <w:sz w:val="20"/>
          <w:szCs w:val="20"/>
        </w:rPr>
        <w:t>measured 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>beta values</w:t>
      </w:r>
      <w:r w:rsidRPr="00B91FC2">
        <w:rPr>
          <w:rFonts w:ascii="Arial" w:hAnsi="Arial"/>
          <w:sz w:val="20"/>
          <w:szCs w:val="20"/>
        </w:rPr>
        <w:t xml:space="preserve"> and predicted </w:t>
      </w:r>
      <w:r w:rsidRPr="00B91FC2">
        <w:rPr>
          <w:rFonts w:ascii="Arial" w:hAnsi="Arial" w:hint="eastAsia"/>
          <w:sz w:val="20"/>
          <w:szCs w:val="20"/>
        </w:rPr>
        <w:t>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>beta values</w:t>
      </w:r>
      <w:r w:rsidRPr="00B91FC2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B91FC2">
        <w:rPr>
          <w:rFonts w:ascii="Arial" w:hAnsi="Arial"/>
          <w:sz w:val="20"/>
          <w:szCs w:val="20"/>
        </w:rPr>
        <w:t>SVM model.</w:t>
      </w:r>
    </w:p>
    <w:p w:rsidR="00FF6463" w:rsidRPr="00FF6463" w:rsidRDefault="00FF6463" w:rsidP="00FF6463">
      <w:pPr>
        <w:spacing w:line="360" w:lineRule="auto"/>
        <w:rPr>
          <w:rFonts w:ascii="Arial" w:hAnsi="Arial"/>
          <w:b/>
        </w:rPr>
      </w:pPr>
    </w:p>
    <w:p w:rsidR="00FF6463" w:rsidRDefault="00652737" w:rsidP="00FF6463">
      <w:pPr>
        <w:rPr>
          <w:rFonts w:ascii="Arial" w:hAnsi="Arial"/>
        </w:rPr>
      </w:pPr>
      <w:r>
        <w:rPr>
          <w:rFonts w:ascii="Arial" w:hAnsi="Arial"/>
          <w:b/>
          <w:noProof/>
          <w:lang w:val="en-US"/>
        </w:rPr>
        <w:lastRenderedPageBreak/>
        <w:drawing>
          <wp:inline distT="0" distB="0" distL="0" distR="0">
            <wp:extent cx="5262237" cy="5256000"/>
            <wp:effectExtent l="19050" t="0" r="0" b="0"/>
            <wp:docPr id="66" name="图片 65" descr="cordblood_placenta_predicted_placenta_sample#163_169_20180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rdblood_placenta_predicted_placenta_sample#163_169_20180218.jp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2237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F6463">
        <w:rPr>
          <w:rFonts w:ascii="Arial" w:hAnsi="Arial"/>
          <w:b/>
        </w:rPr>
        <w:t xml:space="preserve">Supplementary Figure </w:t>
      </w:r>
      <w:r w:rsidR="00FF6463">
        <w:rPr>
          <w:rFonts w:ascii="Arial" w:hAnsi="Arial" w:hint="eastAsia"/>
          <w:b/>
        </w:rPr>
        <w:t>42</w:t>
      </w:r>
      <w:r w:rsidR="00FF6463" w:rsidRPr="00B91FC2">
        <w:rPr>
          <w:rFonts w:ascii="Arial" w:hAnsi="Arial"/>
          <w:b/>
        </w:rPr>
        <w:t xml:space="preserve">. </w:t>
      </w:r>
      <w:r w:rsidR="00FF6463" w:rsidRPr="00B91FC2">
        <w:rPr>
          <w:rFonts w:ascii="Arial" w:hAnsi="Arial"/>
        </w:rPr>
        <w:t>Scatter plot</w:t>
      </w:r>
      <w:r w:rsidR="00FF6463" w:rsidRPr="00B91FC2">
        <w:rPr>
          <w:rFonts w:ascii="Arial" w:hAnsi="Arial" w:hint="eastAsia"/>
        </w:rPr>
        <w:t>s</w:t>
      </w:r>
      <w:r w:rsidR="00FF6463" w:rsidRPr="00B91FC2">
        <w:rPr>
          <w:rFonts w:ascii="Arial" w:hAnsi="Arial"/>
        </w:rPr>
        <w:t xml:space="preserve"> of </w:t>
      </w:r>
      <w:r w:rsidR="00FF6463" w:rsidRPr="00B91FC2">
        <w:rPr>
          <w:rFonts w:ascii="Arial" w:hAnsi="Arial" w:hint="eastAsia"/>
        </w:rPr>
        <w:t>measured cord b</w:t>
      </w:r>
      <w:r w:rsidR="00FF6463" w:rsidRPr="00B91FC2">
        <w:rPr>
          <w:rFonts w:ascii="Arial" w:hAnsi="Arial"/>
        </w:rPr>
        <w:t>lood</w:t>
      </w:r>
      <w:r w:rsidR="00FF6463" w:rsidRPr="00B91FC2">
        <w:rPr>
          <w:rFonts w:ascii="Arial" w:hAnsi="Arial" w:hint="eastAsia"/>
        </w:rPr>
        <w:t xml:space="preserve"> beta values</w:t>
      </w:r>
      <w:r w:rsidR="00FF6463" w:rsidRPr="00B91FC2">
        <w:rPr>
          <w:rFonts w:ascii="Arial" w:hAnsi="Arial"/>
        </w:rPr>
        <w:t xml:space="preserve">, </w:t>
      </w:r>
      <w:r w:rsidR="00FF6463" w:rsidRPr="00B91FC2">
        <w:rPr>
          <w:rFonts w:ascii="Arial" w:hAnsi="Arial" w:hint="eastAsia"/>
        </w:rPr>
        <w:t>measured p</w:t>
      </w:r>
      <w:r w:rsidR="00FF6463" w:rsidRPr="00B91FC2">
        <w:rPr>
          <w:rFonts w:ascii="Arial" w:hAnsi="Arial"/>
        </w:rPr>
        <w:t xml:space="preserve">lacenta </w:t>
      </w:r>
      <w:r w:rsidR="00FF6463" w:rsidRPr="00B91FC2">
        <w:rPr>
          <w:rFonts w:ascii="Arial" w:hAnsi="Arial" w:hint="eastAsia"/>
        </w:rPr>
        <w:t>beta values</w:t>
      </w:r>
      <w:r w:rsidR="00FF6463" w:rsidRPr="00B91FC2">
        <w:rPr>
          <w:rFonts w:ascii="Arial" w:hAnsi="Arial"/>
        </w:rPr>
        <w:t xml:space="preserve"> and predicted </w:t>
      </w:r>
      <w:r w:rsidR="00FF6463" w:rsidRPr="00B91FC2">
        <w:rPr>
          <w:rFonts w:ascii="Arial" w:hAnsi="Arial" w:hint="eastAsia"/>
        </w:rPr>
        <w:t>p</w:t>
      </w:r>
      <w:r w:rsidR="00FF6463" w:rsidRPr="00B91FC2">
        <w:rPr>
          <w:rFonts w:ascii="Arial" w:hAnsi="Arial"/>
        </w:rPr>
        <w:t xml:space="preserve">lacenta </w:t>
      </w:r>
      <w:r w:rsidR="00FF6463" w:rsidRPr="00B91FC2">
        <w:rPr>
          <w:rFonts w:ascii="Arial" w:hAnsi="Arial" w:hint="eastAsia"/>
        </w:rPr>
        <w:t>beta values</w:t>
      </w:r>
      <w:r w:rsidR="00FF6463" w:rsidRPr="00B91FC2">
        <w:rPr>
          <w:rFonts w:ascii="Arial" w:hAnsi="Arial"/>
        </w:rPr>
        <w:t xml:space="preserve"> </w:t>
      </w:r>
      <w:r w:rsidR="00FF6463" w:rsidRPr="00B91FC2">
        <w:rPr>
          <w:rFonts w:ascii="Arial" w:hAnsi="Arial" w:hint="eastAsia"/>
        </w:rPr>
        <w:t xml:space="preserve">by </w:t>
      </w:r>
      <w:r w:rsidR="005E6BC9">
        <w:rPr>
          <w:rFonts w:ascii="Arial" w:hAnsi="Arial"/>
          <w:lang w:val="en-US"/>
        </w:rPr>
        <w:t>single-CpG-based</w:t>
      </w:r>
      <w:r w:rsidR="00FF6463">
        <w:rPr>
          <w:rFonts w:ascii="Arial" w:hAnsi="Arial"/>
          <w:lang w:val="en-US"/>
        </w:rPr>
        <w:t xml:space="preserve"> </w:t>
      </w:r>
      <w:r w:rsidR="00FF6463">
        <w:rPr>
          <w:rFonts w:ascii="Arial" w:hAnsi="Arial"/>
        </w:rPr>
        <w:t>SVM</w:t>
      </w:r>
      <w:r w:rsidR="00FF6463" w:rsidRPr="00B91FC2">
        <w:rPr>
          <w:rFonts w:ascii="Arial" w:hAnsi="Arial"/>
        </w:rPr>
        <w:t xml:space="preserve"> for sample #1</w:t>
      </w:r>
      <w:r w:rsidR="00FF6463">
        <w:rPr>
          <w:rFonts w:ascii="Arial" w:hAnsi="Arial" w:hint="eastAsia"/>
        </w:rPr>
        <w:t>63</w:t>
      </w:r>
      <w:r w:rsidR="00FF6463" w:rsidRPr="00B91FC2">
        <w:rPr>
          <w:rFonts w:ascii="Arial" w:hAnsi="Arial"/>
        </w:rPr>
        <w:t xml:space="preserve"> to #</w:t>
      </w:r>
      <w:r w:rsidR="00FF6463">
        <w:rPr>
          <w:rFonts w:ascii="Arial" w:hAnsi="Arial" w:hint="eastAsia"/>
        </w:rPr>
        <w:t>16</w:t>
      </w:r>
      <w:r w:rsidR="00FF6463" w:rsidRPr="00B91FC2">
        <w:rPr>
          <w:rFonts w:ascii="Arial" w:hAnsi="Arial"/>
        </w:rPr>
        <w:t>9</w:t>
      </w:r>
    </w:p>
    <w:p w:rsidR="00FF6463" w:rsidRDefault="00FF6463" w:rsidP="00FF6463">
      <w:pPr>
        <w:rPr>
          <w:rFonts w:ascii="Arial" w:hAnsi="Arial"/>
          <w:sz w:val="20"/>
          <w:szCs w:val="20"/>
        </w:rPr>
      </w:pPr>
      <w:r w:rsidRPr="00B91FC2">
        <w:rPr>
          <w:rFonts w:ascii="Arial" w:hAnsi="Arial" w:hint="eastAsia"/>
          <w:sz w:val="20"/>
          <w:szCs w:val="20"/>
        </w:rPr>
        <w:t>R</w:t>
      </w:r>
      <w:r w:rsidRPr="00B91FC2">
        <w:rPr>
          <w:rFonts w:ascii="Arial" w:hAnsi="Arial"/>
          <w:sz w:val="20"/>
          <w:szCs w:val="20"/>
        </w:rPr>
        <w:t xml:space="preserve">ed dots indicate </w:t>
      </w:r>
      <w:r w:rsidRPr="00B91FC2">
        <w:rPr>
          <w:rFonts w:ascii="Arial" w:hAnsi="Arial" w:hint="eastAsia"/>
          <w:sz w:val="20"/>
          <w:szCs w:val="20"/>
        </w:rPr>
        <w:t>measured</w:t>
      </w:r>
      <w:r w:rsidRPr="00B91FC2">
        <w:rPr>
          <w:rFonts w:ascii="Arial" w:hAnsi="Arial"/>
          <w:sz w:val="20"/>
          <w:szCs w:val="20"/>
        </w:rPr>
        <w:t xml:space="preserve"> </w:t>
      </w:r>
      <w:r w:rsidRPr="00B91FC2">
        <w:rPr>
          <w:rFonts w:ascii="Arial" w:hAnsi="Arial" w:hint="eastAsia"/>
          <w:sz w:val="20"/>
          <w:szCs w:val="20"/>
        </w:rPr>
        <w:t>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 xml:space="preserve">beta values </w:t>
      </w:r>
      <w:r w:rsidRPr="00B91FC2">
        <w:rPr>
          <w:rFonts w:ascii="Arial" w:hAnsi="Arial"/>
          <w:sz w:val="20"/>
          <w:szCs w:val="20"/>
        </w:rPr>
        <w:t xml:space="preserve">and </w:t>
      </w:r>
      <w:r w:rsidRPr="00B91FC2">
        <w:rPr>
          <w:rFonts w:ascii="Arial" w:hAnsi="Arial" w:hint="eastAsia"/>
          <w:sz w:val="20"/>
          <w:szCs w:val="20"/>
        </w:rPr>
        <w:t>c</w:t>
      </w:r>
      <w:r w:rsidRPr="00B91FC2">
        <w:rPr>
          <w:rFonts w:ascii="Arial" w:hAnsi="Arial"/>
          <w:sz w:val="20"/>
          <w:szCs w:val="20"/>
        </w:rPr>
        <w:t xml:space="preserve">ord </w:t>
      </w:r>
      <w:r w:rsidRPr="00B91FC2">
        <w:rPr>
          <w:rFonts w:ascii="Arial" w:hAnsi="Arial" w:hint="eastAsia"/>
          <w:sz w:val="20"/>
          <w:szCs w:val="20"/>
        </w:rPr>
        <w:t>b</w:t>
      </w:r>
      <w:r w:rsidRPr="00B91FC2">
        <w:rPr>
          <w:rFonts w:ascii="Arial" w:hAnsi="Arial"/>
          <w:sz w:val="20"/>
          <w:szCs w:val="20"/>
        </w:rPr>
        <w:t>lood</w:t>
      </w:r>
      <w:r w:rsidRPr="00B91FC2">
        <w:rPr>
          <w:rFonts w:ascii="Arial" w:hAnsi="Arial" w:hint="eastAsia"/>
          <w:sz w:val="20"/>
          <w:szCs w:val="20"/>
        </w:rPr>
        <w:t xml:space="preserve"> beta values</w:t>
      </w:r>
      <w:r w:rsidRPr="00B91FC2">
        <w:rPr>
          <w:rFonts w:ascii="Arial" w:hAnsi="Arial"/>
          <w:sz w:val="20"/>
          <w:szCs w:val="20"/>
        </w:rPr>
        <w:t xml:space="preserve">, and purple dots represent </w:t>
      </w:r>
      <w:r w:rsidRPr="00B91FC2">
        <w:rPr>
          <w:rFonts w:ascii="Arial" w:hAnsi="Arial" w:hint="eastAsia"/>
          <w:sz w:val="20"/>
          <w:szCs w:val="20"/>
        </w:rPr>
        <w:t>measured 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>beta values</w:t>
      </w:r>
      <w:r w:rsidRPr="00B91FC2">
        <w:rPr>
          <w:rFonts w:ascii="Arial" w:hAnsi="Arial"/>
          <w:sz w:val="20"/>
          <w:szCs w:val="20"/>
        </w:rPr>
        <w:t xml:space="preserve"> and predicted </w:t>
      </w:r>
      <w:r w:rsidRPr="00B91FC2">
        <w:rPr>
          <w:rFonts w:ascii="Arial" w:hAnsi="Arial" w:hint="eastAsia"/>
          <w:sz w:val="20"/>
          <w:szCs w:val="20"/>
        </w:rPr>
        <w:t>p</w:t>
      </w:r>
      <w:r w:rsidRPr="00B91FC2">
        <w:rPr>
          <w:rFonts w:ascii="Arial" w:hAnsi="Arial"/>
          <w:sz w:val="20"/>
          <w:szCs w:val="20"/>
        </w:rPr>
        <w:t xml:space="preserve">lacenta </w:t>
      </w:r>
      <w:r w:rsidRPr="00B91FC2">
        <w:rPr>
          <w:rFonts w:ascii="Arial" w:hAnsi="Arial" w:hint="eastAsia"/>
          <w:sz w:val="20"/>
          <w:szCs w:val="20"/>
        </w:rPr>
        <w:t>beta values</w:t>
      </w:r>
      <w:r w:rsidRPr="00B91FC2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by </w:t>
      </w:r>
      <w:r w:rsidR="005E6BC9">
        <w:rPr>
          <w:rFonts w:ascii="Arial" w:hAnsi="Arial"/>
          <w:sz w:val="20"/>
          <w:szCs w:val="20"/>
        </w:rPr>
        <w:t>single-CpG-based</w:t>
      </w:r>
      <w:r>
        <w:rPr>
          <w:rFonts w:ascii="Arial" w:hAnsi="Arial"/>
          <w:sz w:val="20"/>
          <w:szCs w:val="20"/>
        </w:rPr>
        <w:t xml:space="preserve"> </w:t>
      </w:r>
      <w:r w:rsidRPr="00B91FC2">
        <w:rPr>
          <w:rFonts w:ascii="Arial" w:hAnsi="Arial"/>
          <w:sz w:val="20"/>
          <w:szCs w:val="20"/>
        </w:rPr>
        <w:t>SVM model.</w:t>
      </w:r>
    </w:p>
    <w:p w:rsidR="00FF6463" w:rsidRPr="00FF6463" w:rsidRDefault="00FF6463" w:rsidP="00FF6463">
      <w:pPr>
        <w:rPr>
          <w:rFonts w:ascii="Arial" w:hAnsi="Arial"/>
          <w:sz w:val="20"/>
          <w:szCs w:val="20"/>
        </w:rPr>
      </w:pPr>
    </w:p>
    <w:p w:rsidR="000120DA" w:rsidRPr="000120DA" w:rsidRDefault="008670B7" w:rsidP="000120DA">
      <w:p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br w:type="page"/>
      </w:r>
    </w:p>
    <w:p w:rsidR="000120DA" w:rsidRPr="00300BDA" w:rsidRDefault="000120DA" w:rsidP="000120DA">
      <w:pPr>
        <w:pStyle w:val="HTML"/>
        <w:spacing w:line="168" w:lineRule="atLeast"/>
        <w:rPr>
          <w:rFonts w:ascii="Arial" w:hAnsi="Arial" w:cs="Arial"/>
          <w:sz w:val="16"/>
          <w:szCs w:val="16"/>
          <w:shd w:val="clear" w:color="auto" w:fill="FFFFFF"/>
        </w:rPr>
      </w:pPr>
    </w:p>
    <w:p w:rsidR="000120DA" w:rsidRDefault="000120DA" w:rsidP="000120DA">
      <w:pPr>
        <w:rPr>
          <w:rFonts w:ascii="Arial" w:hAnsi="Arial"/>
          <w:b/>
          <w:color w:val="0070C0"/>
          <w:sz w:val="20"/>
          <w:szCs w:val="20"/>
          <w:shd w:val="clear" w:color="auto" w:fill="FFFFFF"/>
        </w:rPr>
      </w:pPr>
    </w:p>
    <w:p w:rsidR="000120DA" w:rsidRDefault="00430246" w:rsidP="000120DA">
      <w:pPr>
        <w:rPr>
          <w:rFonts w:ascii="Arial" w:hAnsi="Arial"/>
          <w:b/>
          <w:color w:val="0070C0"/>
          <w:sz w:val="20"/>
          <w:szCs w:val="20"/>
          <w:shd w:val="clear" w:color="auto" w:fill="FFFFFF"/>
        </w:rPr>
      </w:pPr>
      <w:r w:rsidRPr="00430246">
        <w:rPr>
          <w:rFonts w:asciiTheme="minorHAnsi" w:hAnsiTheme="minorHAnsi" w:cstheme="minorBidi"/>
          <w:noProof/>
          <w:sz w:val="2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7" type="#_x0000_t202" style="position:absolute;margin-left:378.45pt;margin-top:196pt;width:50.4pt;height:22.8pt;z-index:251646464;mso-height-percent:200;mso-height-percent:200;mso-width-relative:margin;mso-height-relative:margin" filled="f" stroked="f">
            <v:textbox style="mso-fit-shape-to-text:t">
              <w:txbxContent>
                <w:p w:rsidR="000120DA" w:rsidRPr="00B3613F" w:rsidRDefault="000120DA" w:rsidP="000120DA">
                  <w:r w:rsidRPr="00B3613F">
                    <w:rPr>
                      <w:rFonts w:hint="eastAsia"/>
                    </w:rPr>
                    <w:t>#4</w:t>
                  </w:r>
                </w:p>
              </w:txbxContent>
            </v:textbox>
          </v:shape>
        </w:pict>
      </w:r>
      <w:r w:rsidRPr="00430246">
        <w:rPr>
          <w:rFonts w:asciiTheme="minorHAnsi" w:hAnsiTheme="minorHAnsi" w:cstheme="minorBidi"/>
          <w:noProof/>
          <w:sz w:val="21"/>
        </w:rPr>
        <w:pict>
          <v:shape id="_x0000_s1066" type="#_x0000_t202" style="position:absolute;margin-left:241.45pt;margin-top:193.6pt;width:50.4pt;height:22.8pt;z-index:251647488;mso-height-percent:200;mso-height-percent:200;mso-width-relative:margin;mso-height-relative:margin" filled="f" stroked="f">
            <v:textbox style="mso-fit-shape-to-text:t">
              <w:txbxContent>
                <w:p w:rsidR="000120DA" w:rsidRPr="00B3613F" w:rsidRDefault="000120DA" w:rsidP="000120DA">
                  <w:r w:rsidRPr="00B3613F">
                    <w:rPr>
                      <w:rFonts w:hint="eastAsia"/>
                    </w:rPr>
                    <w:t>#3</w:t>
                  </w:r>
                </w:p>
              </w:txbxContent>
            </v:textbox>
          </v:shape>
        </w:pict>
      </w:r>
      <w:r w:rsidRPr="00430246">
        <w:rPr>
          <w:rFonts w:asciiTheme="minorHAnsi" w:hAnsiTheme="minorHAnsi" w:cstheme="minorBidi"/>
          <w:noProof/>
          <w:sz w:val="21"/>
        </w:rPr>
        <w:pict>
          <v:shape id="_x0000_s1064" type="#_x0000_t202" style="position:absolute;margin-left:32.55pt;margin-top:190pt;width:50.4pt;height:22.8pt;z-index:251648512;mso-height-percent:200;mso-height-percent:200;mso-width-relative:margin;mso-height-relative:margin" filled="f" stroked="f">
            <v:textbox style="mso-fit-shape-to-text:t">
              <w:txbxContent>
                <w:p w:rsidR="000120DA" w:rsidRPr="00B3613F" w:rsidRDefault="000120DA" w:rsidP="000120DA">
                  <w:r w:rsidRPr="00B3613F">
                    <w:rPr>
                      <w:rFonts w:hint="eastAsia"/>
                    </w:rPr>
                    <w:t>#1</w:t>
                  </w:r>
                </w:p>
              </w:txbxContent>
            </v:textbox>
          </v:shape>
        </w:pict>
      </w:r>
      <w:r w:rsidRPr="00430246">
        <w:rPr>
          <w:rFonts w:asciiTheme="minorHAnsi" w:hAnsiTheme="minorHAnsi" w:cstheme="minorBidi"/>
          <w:noProof/>
          <w:sz w:val="21"/>
        </w:rPr>
        <w:pict>
          <v:shape id="_x0000_s1065" type="#_x0000_t202" style="position:absolute;margin-left:132.2pt;margin-top:193.3pt;width:50.4pt;height:22.8pt;z-index:251649536;mso-height-percent:200;mso-height-percent:200;mso-width-relative:margin;mso-height-relative:margin" filled="f" stroked="f">
            <v:textbox style="mso-fit-shape-to-text:t">
              <w:txbxContent>
                <w:p w:rsidR="000120DA" w:rsidRPr="00B3613F" w:rsidRDefault="000120DA" w:rsidP="000120DA">
                  <w:r w:rsidRPr="00B3613F">
                    <w:rPr>
                      <w:rFonts w:hint="eastAsia"/>
                    </w:rPr>
                    <w:t>#2</w:t>
                  </w:r>
                </w:p>
              </w:txbxContent>
            </v:textbox>
          </v:shape>
        </w:pict>
      </w:r>
      <w:r w:rsidRPr="00430246">
        <w:rPr>
          <w:rFonts w:asciiTheme="minorHAnsi" w:hAnsiTheme="minorHAnsi" w:cstheme="minorBidi"/>
          <w:noProof/>
          <w:sz w:val="21"/>
        </w:rPr>
        <w:pict>
          <v:group id="_x0000_s1046" style="position:absolute;margin-left:32.3pt;margin-top:72.75pt;width:465.05pt;height:162.4pt;z-index:251650560" coordorigin="2086,4191" coordsize="9301,3248">
            <v:rect id="Rectangle 29" o:spid="_x0000_s1047" style="position:absolute;left:895;top:5391;width:3063;height:681;rotation:-90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S95aVvwAA&#10;ANsAAAAPAAAAZHJzL2Rvd25yZXYueG1sRE9Ni8IwEL0v+B/CCF4WTdVFpDYVKQjeFrt68DY0Y1Ns&#10;JqWJWv+9WVjY2zze52TbwbbiQb1vHCuYzxIQxJXTDdcKTj/76RqED8gaW8ek4EUetvnoI8NUuycf&#10;6VGGWsQQ9ikqMCF0qZS+MmTRz1xHHLmr6y2GCPta6h6fMdy2cpEkK2mx4dhgsKPCUHUr71bBd6kv&#10;n+Z6lkT14Vysq4KHr0KpyXjYbUAEGsK/+M990HH+En5/iQfI/A0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JL3lpW/AAAA2wAAAA8AAAAAAAAAAAAAAAAAlwIAAGRycy9kb3ducmV2&#10;LnhtbFBLBQYAAAAABAAEAPUAAACDAwAAAAA=&#10;" filled="f" strokecolor="#0070c0" strokeweight="1pt"/>
            <v:rect id="Rectangle 30" o:spid="_x0000_s1048" style="position:absolute;left:2840;top:4118;width:3248;height:3394;rotation:-90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SP1WGwQAA&#10;ANsAAAAPAAAAZHJzL2Rvd25yZXYueG1sRE9Na8JAEL0L/odlCr3pxlK0pG6CUYQF6SFWPA/ZaRKa&#10;nQ3ZrYn/3i0UepvH+5xtPtlO3GjwrWMFq2UCgrhypuVaweXzuHgD4QOywc4xKbiThzybz7aYGjdy&#10;SbdzqEUMYZ+igiaEPpXSVw1Z9EvXE0fuyw0WQ4RDLc2AYwy3nXxJkrW02HJsaLCnfUPV9/nHKtit&#10;ilFPhf64lvoQZFls9MaclHp+mnbvIAJN4V/859Ymzn+F31/iATJ7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Uj9VhsEAAADbAAAADwAAAAAAAAAAAAAAAACXAgAAZHJzL2Rvd25y&#10;ZXYueG1sUEsFBgAAAAAEAAQA9QAAAIUDAAAAAA==&#10;" filled="f" strokecolor="red" strokeweight="1pt"/>
            <v:rect id="Rectangle 31" o:spid="_x0000_s1049" style="position:absolute;left:5125;top:5227;width:3009;height:938;rotation:-90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rKXJwQAA&#10;ANsAAAAPAAAAZHJzL2Rvd25yZXYueG1sRE9Ni8IwEL0L+x/CLOxN0xUU6RpFXcQ9eLH14N6GZGyL&#10;zaQ00dZ/bwTB2zze58yXva3FjVpfOVbwPUpAEGtnKi4UHPPtcAbCB2SDtWNScCcPy8XHYI6pcR0f&#10;6JaFQsQQ9ikqKENoUim9LsmiH7mGOHJn11oMEbaFNC12MdzWcpwkU2mx4thQYkObkvQlu1oF/7/6&#10;dHWTfJ/c19tdVm30pVt5pb4++9UPiEB9eItf7j8T50/g+Us8QC4e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lqylycEAAADbAAAADwAAAAAAAAAAAAAAAACXAgAAZHJzL2Rvd25y&#10;ZXYueG1sUEsFBgAAAAAEAAQA9QAAAIUDAAAAAA==&#10;" filled="f" strokecolor="#00b050" strokeweight="1pt"/>
            <v:rect id="Rectangle 32" o:spid="_x0000_s1050" style="position:absolute;left:7630;top:3682;width:3239;height:4275;rotation:-90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uFdYLwQAA&#10;ANsAAAAPAAAAZHJzL2Rvd25yZXYueG1sRE/NasJAEL4X+g7LFLzVTWsRia4hFAoetMWYBxizYzYk&#10;Oxuya4xv7xYKvc3H9zubbLKdGGnwjWMFb/MEBHHldMO1gvL09boC4QOyxs4xKbiTh2z7/LTBVLsb&#10;H2ksQi1iCPsUFZgQ+lRKXxmy6OeuJ47cxQ0WQ4RDLfWAtxhuO/meJEtpseHYYLCnT0NVW1ytglz3&#10;7eL753zA+74si+vRfOSjUWr2MuVrEIGm8C/+c+90nL+E31/iAXL7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7hXWC8EAAADbAAAADwAAAAAAAAAAAAAAAACXAgAAZHJzL2Rvd25y&#10;ZXYueG1sUEsFBgAAAAAEAAQA9QAAAIUDAAAAAA==&#10;" filled="f" strokecolor="#7030a0" strokeweight="1pt"/>
          </v:group>
        </w:pict>
      </w:r>
      <w:r w:rsidR="000120DA">
        <w:rPr>
          <w:noProof/>
          <w:lang w:val="en-US"/>
        </w:rPr>
        <w:drawing>
          <wp:inline distT="0" distB="0" distL="0" distR="0">
            <wp:extent cx="6305550" cy="3067050"/>
            <wp:effectExtent l="19050" t="0" r="0" b="0"/>
            <wp:docPr id="3" name="图片 94" descr="Figure 3a placenta_cluster_20180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Figure 3a placenta_cluster_20180510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 t="2766" b="3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20DA" w:rsidRDefault="000120DA" w:rsidP="000120DA">
      <w:pPr>
        <w:jc w:val="center"/>
      </w:pPr>
    </w:p>
    <w:p w:rsidR="000120DA" w:rsidRPr="000120DA" w:rsidRDefault="000120DA" w:rsidP="000120DA">
      <w:pPr>
        <w:jc w:val="center"/>
      </w:pPr>
      <w:r w:rsidRPr="00652737"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43A</w:t>
      </w:r>
      <w:r w:rsidRPr="00652737">
        <w:rPr>
          <w:rFonts w:ascii="Arial" w:hAnsi="Arial"/>
          <w:b/>
        </w:rPr>
        <w:t>.</w:t>
      </w:r>
      <w:r>
        <w:rPr>
          <w:rFonts w:hint="eastAsia"/>
        </w:rPr>
        <w:t xml:space="preserve"> </w:t>
      </w:r>
      <w:r w:rsidRPr="00AC10C2">
        <w:rPr>
          <w:rFonts w:ascii="Arial" w:hAnsi="Arial" w:hint="eastAsia"/>
          <w:lang w:val="en-US"/>
        </w:rPr>
        <w:t xml:space="preserve">Clustering of </w:t>
      </w:r>
      <w:r>
        <w:rPr>
          <w:rFonts w:ascii="Arial" w:hAnsi="Arial" w:hint="eastAsia"/>
          <w:lang w:val="en-US"/>
        </w:rPr>
        <w:t xml:space="preserve">measured </w:t>
      </w:r>
      <w:r w:rsidRPr="00AC10C2">
        <w:rPr>
          <w:rFonts w:ascii="Arial" w:hAnsi="Arial" w:hint="eastAsia"/>
          <w:lang w:val="en-US"/>
        </w:rPr>
        <w:t>placenta methylation</w:t>
      </w:r>
    </w:p>
    <w:p w:rsidR="000120DA" w:rsidRDefault="000120DA" w:rsidP="000120DA">
      <w:pPr>
        <w:jc w:val="center"/>
      </w:pPr>
    </w:p>
    <w:p w:rsidR="000120DA" w:rsidRDefault="000120DA" w:rsidP="000120DA">
      <w:pPr>
        <w:jc w:val="center"/>
      </w:pPr>
    </w:p>
    <w:p w:rsidR="000120DA" w:rsidRDefault="000120DA" w:rsidP="000120DA">
      <w:pPr>
        <w:jc w:val="center"/>
      </w:pPr>
    </w:p>
    <w:p w:rsidR="000120DA" w:rsidRDefault="000120DA" w:rsidP="000120DA">
      <w:pPr>
        <w:jc w:val="center"/>
      </w:pPr>
    </w:p>
    <w:p w:rsidR="000120DA" w:rsidRPr="000120DA" w:rsidRDefault="000120DA" w:rsidP="000120DA">
      <w:pPr>
        <w:jc w:val="center"/>
      </w:pPr>
    </w:p>
    <w:p w:rsidR="000120DA" w:rsidRPr="00C55AF7" w:rsidRDefault="00430246" w:rsidP="000120DA">
      <w:r>
        <w:rPr>
          <w:noProof/>
          <w:lang w:val="en-US"/>
        </w:rPr>
        <w:lastRenderedPageBreak/>
        <w:pict>
          <v:group id="_x0000_s1082" style="position:absolute;margin-left:40.05pt;margin-top:92.85pt;width:461.95pt;height:144.6pt;z-index:251668992" coordorigin="2601,3297" coordsize="9239,2892">
            <v:rect id="Rectangle 49" o:spid="_x0000_s1052" style="position:absolute;left:6960;top:3939;width:2808;height:1540;rotation:-90;visibility:visible" o:regroupid="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" filled="f" strokecolor="#0070c0" strokeweight="1pt"/>
            <v:rect id="Rectangle 50" o:spid="_x0000_s1053" style="position:absolute;left:5417;top:4012;width:2842;height:1512;rotation:-90;visibility:visible" o:regroupid="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ZuLvtxAAA&#10;ANoAAAAPAAAAZHJzL2Rvd25yZXYueG1sRI9Ba8JAFITvBf/D8gre6qYFS42uElOCPfTS6KG9PXaf&#10;STD7NmRXk/x7t1DocZiZb5jNbrStuFHvG8cKnhcJCGLtTMOVgtOxeHoD4QOywdYxKZjIw247e9hg&#10;atzAX3QrQyUihH2KCuoQulRKr2uy6BeuI47e2fUWQ5R9JU2PQ4TbVr4kyau02HBcqLGjvCZ9Ka9W&#10;wc+7/r665fEzmfbFoWxyfRkyr9T8cczWIAKN4T/81/4wClbweyXeALm9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mbi77cQAAADaAAAADwAAAAAAAAAAAAAAAACXAgAAZHJzL2Rv&#10;d25yZXYueG1sUEsFBgAAAAAEAAQA9QAAAIgDAAAAAA==&#10;" filled="f" strokecolor="#00b050" strokeweight="1pt"/>
            <v:rect id="Rectangle 51" o:spid="_x0000_s1054" style="position:absolute;left:3027;top:2919;width:2629;height:3481;rotation:-90;visibility:visible" o:regroupid="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tBFOFwwAA&#10;ANsAAAAPAAAAZHJzL2Rvd25yZXYueG1sRI9Ba8JAEIXvBf/DMkJvdWMPVaKrmJbCQvEQWzwP2TEJ&#10;ZmdDdmvSf985CN5meG/e+2a7n3ynbjTENrCB5SIDRVwF13Jt4Of782UNKiZkh11gMvBHEfa72dMW&#10;cxdGLul2SrWSEI45GmhS6nOtY9WQx7gIPbFolzB4TLIOtXYDjhLuO/2aZW/aY8vS0GBP7w1V19Ov&#10;N3BYFqOdCns8l/Yj6bJY2ZX7MuZ5Ph02oBJN6WG+X1sn+EIvv8gAevcP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tBFOFwwAAANsAAAAPAAAAAAAAAAAAAAAAAJcCAABkcnMvZG93&#10;bnJldi54bWxQSwUGAAAAAAQABAD1AAAAhwMAAAAA&#10;" filled="f" strokecolor="red" strokeweight="1pt"/>
            <v:rect id="Rectangle 52" o:spid="_x0000_s1055" style="position:absolute;left:9090;top:3362;width:2816;height:2685;rotation:-90;visibility:visible" o:regroupid="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h/E5/wQAA&#10;ANsAAAAPAAAAZHJzL2Rvd25yZXYueG1sRE/NasJAEL4X+g7LFHqrG7UUia4hFAoerMWYBxizYzYk&#10;Oxuya4xv7xYKvc3H9zubbLKdGGnwjWMF81kCgrhyuuFaQXn6eluB8AFZY+eYFNzJQ7Z9ftpgqt2N&#10;jzQWoRYxhH2KCkwIfSqlrwxZ9DPXE0fu4gaLIcKhlnrAWwy3nVwkyYe02HBsMNjTp6GqLa5WQa77&#10;dnn4OX/jfV+WxfVo3vPRKPX6MuVrEIGm8C/+c+90nD+H31/iAXL7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YfxOf8EAAADbAAAADwAAAAAAAAAAAAAAAACXAgAAZHJzL2Rvd25y&#10;ZXYueG1sUEsFBgAAAAAEAAQA9QAAAIUDAAAAAA==&#10;" filled="f" strokecolor="#7030a0" strokeweight="1pt"/>
          </v:group>
        </w:pict>
      </w:r>
      <w:r w:rsidRPr="00430246">
        <w:rPr>
          <w:noProof/>
        </w:rPr>
        <w:pict>
          <v:shape id="_x0000_s1071" type="#_x0000_t202" style="position:absolute;margin-left:431.5pt;margin-top:214.65pt;width:50.4pt;height:22.8pt;z-index:251651584;mso-height-percent:200;mso-height-percent:200;mso-width-relative:margin;mso-height-relative:margin" filled="f" stroked="f">
            <v:textbox style="mso-fit-shape-to-text:t">
              <w:txbxContent>
                <w:p w:rsidR="000120DA" w:rsidRPr="00B3613F" w:rsidRDefault="000120DA" w:rsidP="000120DA">
                  <w:r w:rsidRPr="00B3613F">
                    <w:rPr>
                      <w:rFonts w:hint="eastAsia"/>
                    </w:rPr>
                    <w:t>#4</w:t>
                  </w:r>
                </w:p>
              </w:txbxContent>
            </v:textbox>
          </v:shape>
        </w:pict>
      </w:r>
      <w:r w:rsidRPr="00430246">
        <w:rPr>
          <w:noProof/>
        </w:rPr>
        <w:pict>
          <v:shape id="_x0000_s1070" type="#_x0000_t202" style="position:absolute;margin-left:308.95pt;margin-top:213pt;width:50.4pt;height:22.8pt;z-index:251652608;mso-height-percent:200;mso-height-percent:200;mso-width-relative:margin;mso-height-relative:margin" filled="f" stroked="f">
            <v:textbox style="mso-fit-shape-to-text:t">
              <w:txbxContent>
                <w:p w:rsidR="000120DA" w:rsidRPr="00B3613F" w:rsidRDefault="000120DA" w:rsidP="000120DA">
                  <w:r w:rsidRPr="00B3613F">
                    <w:rPr>
                      <w:rFonts w:hint="eastAsia"/>
                    </w:rPr>
                    <w:t>#3</w:t>
                  </w:r>
                </w:p>
              </w:txbxContent>
            </v:textbox>
          </v:shape>
        </w:pict>
      </w:r>
      <w:r w:rsidRPr="00430246">
        <w:rPr>
          <w:noProof/>
        </w:rPr>
        <w:pict>
          <v:shape id="_x0000_s1069" type="#_x0000_t202" style="position:absolute;margin-left:239.3pt;margin-top:216.75pt;width:50.4pt;height:22.8pt;z-index:251653632;mso-height-percent:200;mso-height-percent:200;mso-width-relative:margin;mso-height-relative:margin" filled="f" stroked="f">
            <v:textbox style="mso-fit-shape-to-text:t">
              <w:txbxContent>
                <w:p w:rsidR="000120DA" w:rsidRPr="00B3613F" w:rsidRDefault="000120DA" w:rsidP="000120DA">
                  <w:r w:rsidRPr="00B3613F">
                    <w:rPr>
                      <w:rFonts w:hint="eastAsia"/>
                    </w:rPr>
                    <w:t>#2</w:t>
                  </w:r>
                </w:p>
              </w:txbxContent>
            </v:textbox>
          </v:shape>
        </w:pict>
      </w:r>
      <w:r w:rsidRPr="00430246">
        <w:rPr>
          <w:noProof/>
        </w:rPr>
        <w:pict>
          <v:shape id="_x0000_s1068" type="#_x0000_t202" style="position:absolute;margin-left:103.3pt;margin-top:209.6pt;width:50.4pt;height:22.8pt;z-index:251654656;mso-height-percent:200;mso-height-percent:200;mso-width-relative:margin;mso-height-relative:margin" filled="f" stroked="f">
            <v:textbox style="mso-fit-shape-to-text:t">
              <w:txbxContent>
                <w:p w:rsidR="000120DA" w:rsidRPr="00B3613F" w:rsidRDefault="000120DA" w:rsidP="000120DA">
                  <w:r w:rsidRPr="00B3613F">
                    <w:rPr>
                      <w:rFonts w:hint="eastAsia"/>
                    </w:rPr>
                    <w:t>#1</w:t>
                  </w:r>
                </w:p>
              </w:txbxContent>
            </v:textbox>
          </v:shape>
        </w:pict>
      </w:r>
      <w:r w:rsidRPr="00430246">
        <w:rPr>
          <w:noProof/>
        </w:rPr>
        <w:pict>
          <v:shape id="_x0000_s1059" type="#_x0000_t202" style="position:absolute;margin-left:423.25pt;margin-top:239.4pt;width:50.4pt;height:22.8pt;z-index:251655680;mso-height-percent:200;mso-height-percent:200;mso-width-relative:margin;mso-height-relative:margin" filled="f" stroked="f">
            <v:textbox style="mso-fit-shape-to-text:t">
              <w:txbxContent>
                <w:p w:rsidR="000120DA" w:rsidRPr="00B03354" w:rsidRDefault="000120DA" w:rsidP="000120DA">
                  <w:pPr>
                    <w:rPr>
                      <w:color w:val="7030A0"/>
                    </w:rPr>
                  </w:pPr>
                  <w:r w:rsidRPr="00B03354">
                    <w:rPr>
                      <w:rFonts w:hint="eastAsia"/>
                      <w:color w:val="7030A0"/>
                    </w:rPr>
                    <w:t>42.31%</w:t>
                  </w:r>
                </w:p>
              </w:txbxContent>
            </v:textbox>
          </v:shape>
        </w:pict>
      </w:r>
      <w:r w:rsidRPr="00430246">
        <w:rPr>
          <w:noProof/>
        </w:rPr>
        <w:pict>
          <v:shape id="_x0000_s1057" type="#_x0000_t202" style="position:absolute;margin-left:228.95pt;margin-top:239.4pt;width:50.4pt;height:22.8pt;z-index:251656704;mso-height-percent:200;mso-height-percent:200;mso-width-relative:margin;mso-height-relative:margin" filled="f" stroked="f">
            <v:textbox style="mso-fit-shape-to-text:t">
              <w:txbxContent>
                <w:p w:rsidR="000120DA" w:rsidRPr="00B03354" w:rsidRDefault="000120DA" w:rsidP="000120DA">
                  <w:pPr>
                    <w:rPr>
                      <w:color w:val="00B050"/>
                    </w:rPr>
                  </w:pPr>
                  <w:r w:rsidRPr="00B03354">
                    <w:rPr>
                      <w:rFonts w:hint="eastAsia"/>
                      <w:color w:val="00B050"/>
                    </w:rPr>
                    <w:t>64.71%</w:t>
                  </w:r>
                </w:p>
              </w:txbxContent>
            </v:textbox>
          </v:shape>
        </w:pict>
      </w:r>
      <w:r w:rsidRPr="00430246">
        <w:rPr>
          <w:noProof/>
        </w:rPr>
        <w:pict>
          <v:shape id="_x0000_s1058" type="#_x0000_t202" style="position:absolute;margin-left:308.95pt;margin-top:237.45pt;width:44.45pt;height:22.8pt;z-index:251657728;mso-height-percent:200;mso-height-percent:200;mso-width-relative:margin;mso-height-relative:margin" filled="f" stroked="f">
            <v:textbox style="mso-fit-shape-to-text:t">
              <w:txbxContent>
                <w:p w:rsidR="000120DA" w:rsidRPr="00B03354" w:rsidRDefault="000120DA" w:rsidP="000120DA">
                  <w:pPr>
                    <w:rPr>
                      <w:color w:val="0070C0"/>
                    </w:rPr>
                  </w:pPr>
                  <w:r w:rsidRPr="00B03354">
                    <w:rPr>
                      <w:rFonts w:hint="eastAsia"/>
                      <w:color w:val="0070C0"/>
                    </w:rPr>
                    <w:t>8.33%</w:t>
                  </w:r>
                </w:p>
              </w:txbxContent>
            </v:textbox>
          </v:shape>
        </w:pict>
      </w:r>
      <w:r w:rsidRPr="00430246">
        <w:rPr>
          <w:noProof/>
        </w:rPr>
        <w:pict>
          <v:shape id="_x0000_s1056" type="#_x0000_t202" style="position:absolute;margin-left:91.15pt;margin-top:239.4pt;width:50.4pt;height:22.8pt;z-index:251658752;mso-height-percent:200;mso-height-percent:200;mso-width-relative:margin;mso-height-relative:margin" filled="f" stroked="f">
            <v:textbox style="mso-fit-shape-to-text:t">
              <w:txbxContent>
                <w:p w:rsidR="000120DA" w:rsidRPr="00B03354" w:rsidRDefault="000120DA" w:rsidP="000120DA">
                  <w:pPr>
                    <w:rPr>
                      <w:color w:val="FF0000"/>
                    </w:rPr>
                  </w:pPr>
                  <w:r w:rsidRPr="00B03354">
                    <w:rPr>
                      <w:rFonts w:hint="eastAsia"/>
                      <w:color w:val="FF0000"/>
                    </w:rPr>
                    <w:t>59.68%</w:t>
                  </w:r>
                </w:p>
              </w:txbxContent>
            </v:textbox>
          </v:shape>
        </w:pict>
      </w:r>
      <w:r w:rsidR="000120DA">
        <w:rPr>
          <w:noProof/>
          <w:lang w:val="en-US"/>
        </w:rPr>
        <w:drawing>
          <wp:inline distT="0" distB="0" distL="0" distR="0">
            <wp:extent cx="6362700" cy="3060700"/>
            <wp:effectExtent l="19050" t="0" r="0" b="0"/>
            <wp:docPr id="8" name="图片 117" descr="Figure 3b predicted_placenta_cluster_20180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Figure 3b predicted_placenta_cluster_20180510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 t="2563" b="39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06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20DA" w:rsidRDefault="000120DA" w:rsidP="000120DA"/>
    <w:p w:rsidR="000120DA" w:rsidRPr="00C55AF7" w:rsidRDefault="000120DA" w:rsidP="000120DA">
      <w:pPr>
        <w:jc w:val="center"/>
      </w:pPr>
      <w:r w:rsidRPr="00652737"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43B</w:t>
      </w:r>
      <w:r w:rsidRPr="00652737">
        <w:rPr>
          <w:rFonts w:ascii="Arial" w:hAnsi="Arial"/>
          <w:b/>
        </w:rPr>
        <w:t>.</w:t>
      </w:r>
      <w:r>
        <w:rPr>
          <w:rFonts w:hint="eastAsia"/>
        </w:rPr>
        <w:t xml:space="preserve"> </w:t>
      </w:r>
      <w:r w:rsidRPr="00AC10C2">
        <w:rPr>
          <w:rFonts w:ascii="Arial" w:hAnsi="Arial" w:hint="eastAsia"/>
          <w:lang w:val="en-US"/>
        </w:rPr>
        <w:t>Clustering of predicted placenta methylation</w:t>
      </w:r>
    </w:p>
    <w:p w:rsidR="000120DA" w:rsidRDefault="000120DA" w:rsidP="000120DA">
      <w:pPr>
        <w:jc w:val="center"/>
      </w:pPr>
    </w:p>
    <w:p w:rsidR="000120DA" w:rsidRDefault="000120DA" w:rsidP="000120DA">
      <w:pPr>
        <w:jc w:val="center"/>
      </w:pPr>
    </w:p>
    <w:p w:rsidR="000120DA" w:rsidRDefault="000120DA" w:rsidP="000120DA">
      <w:r>
        <w:br w:type="page"/>
      </w:r>
    </w:p>
    <w:p w:rsidR="000120DA" w:rsidRDefault="00430246" w:rsidP="000120DA">
      <w:r w:rsidRPr="00430246">
        <w:rPr>
          <w:noProof/>
        </w:rPr>
        <w:lastRenderedPageBreak/>
        <w:pict>
          <v:group id="_x0000_s1076" style="position:absolute;margin-left:33.1pt;margin-top:130.1pt;width:466pt;height:107.95pt;z-index:251659776" coordorigin="2102,4402" coordsize="9320,2159">
            <v:rect id="Rectangle 59" o:spid="_x0000_s1077" style="position:absolute;left:2707;top:3810;width:2146;height:3355;rotation:-90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qpY2hwgAA&#10;ANoAAAAPAAAAZHJzL2Rvd25yZXYueG1sRI/RasJAFETfhf7Dcgt9M5tqEYmuEgqCD7bFmA+4Zq/Z&#10;YPZuyK4x/n23UPBxmJkzzHo72lYM1PvGsYL3JAVBXDndcK2gPO2mSxA+IGtsHZOCB3nYbl4ma8y0&#10;u/ORhiLUIkLYZ6jAhNBlUvrKkEWfuI44ehfXWwxR9rXUPd4j3LZylqYLabHhuGCwo09D1bW4WQW5&#10;7q7z75/zFz4OZVncjuYjH4xSb69jvgIRaAzP8H97rxXM4O9KvAFy8ws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CqljaHCAAAA2gAAAA8AAAAAAAAAAAAAAAAAlwIAAGRycy9kb3du&#10;cmV2LnhtbFBLBQYAAAAABAAEAPUAAACGAwAAAAA=&#10;" filled="f" strokecolor="#7030a0" strokeweight="1pt"/>
            <v:rect id="Rectangle 60" o:spid="_x0000_s1078" style="position:absolute;left:6464;top:4241;width:2155;height:2486;rotation:-90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GWPpwgAA&#10;ANoAAAAPAAAAZHJzL2Rvd25yZXYueG1sRI9Ba8JAFITvhf6H5Qne6kaFKtFVTEthoXhILD0/ss8k&#10;mH0bsqtJ/31XEDwOM/MNs92PthU36n3jWMF8loAgLp1puFLwc/p6W4PwAdlg65gU/JGH/e71ZYup&#10;cQPndCtCJSKEfYoK6hC6VEpf1mTRz1xHHL2z6y2GKPtKmh6HCLetXCTJu7TYcFyosaOPmspLcbUK&#10;DvNs0GOmj7+5/gwyz1Z6Zb6Vmk7GwwZEoDE8w4+2NgqWcL8Sb4Dc/Q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JsZY+nCAAAA2gAAAA8AAAAAAAAAAAAAAAAAlwIAAGRycy9kb3du&#10;cmV2LnhtbFBLBQYAAAAABAAEAPUAAACGAwAAAAA=&#10;" filled="f" strokecolor="red" strokeweight="1pt"/>
            <v:rect id="Rectangle 61" o:spid="_x0000_s1079" style="position:absolute;left:4849;top:5011;width:2034;height:817;rotation:-90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c5AbwgAA&#10;ANoAAAAPAAAAZHJzL2Rvd25yZXYueG1sRI9Ba8JAFITvQv/D8gQv0mwUkZC6CRIQvJWmzaG3R/aZ&#10;Dc2+Ddmtpv++Kwgeh5n5hjmUsx3ElSbfO1awSVIQxK3TPXcKvj5PrxkIH5A1Do5JwR95KIuXxQFz&#10;7W78Qdc6dCJC2OeowIQw5lL61pBFn7iROHoXN1kMUU6d1BPeItwOcpume2mx57hgcKTKUPtT/1oF&#10;77X+XptLI4m6c1NlbcXzrlJqtZyPbyACzeEZfrTPWsEO7lfiDZDFP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I9zkBvCAAAA2gAAAA8AAAAAAAAAAAAAAAAAlwIAAGRycy9kb3du&#10;cmV2LnhtbFBLBQYAAAAABAAEAPUAAACGAwAAAAA=&#10;" filled="f" strokecolor="#0070c0" strokeweight="1pt"/>
            <v:rect id="Rectangle 62" o:spid="_x0000_s1080" style="position:absolute;left:9055;top:4132;width:2097;height:2637;rotation:-90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Y9bHowgAA&#10;ANoAAAAPAAAAZHJzL2Rvd25yZXYueG1sRI9Bi8IwFITvwv6H8Bb2pukKinSNoi7iHrzYenBvj+TZ&#10;FpuX0kRb/70RBI/DzHzDzJe9rcWNWl85VvA9SkAQa2cqLhQc8+1wBsIHZIO1Y1JwJw/Lxcdgjqlx&#10;HR/oloVCRAj7FBWUITSplF6XZNGPXEMcvbNrLYYo20KaFrsIt7UcJ8lUWqw4LpTY0KYkfcmuVsH/&#10;rz5d3STfJ/f1dpdVG33pVl6pr89+9QMiUB/e4Vf7zyiYwPNKvAFy8Q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j1sejCAAAA2gAAAA8AAAAAAAAAAAAAAAAAlwIAAGRycy9kb3du&#10;cmV2LnhtbFBLBQYAAAAABAAEAPUAAACGAwAAAAA=&#10;" filled="f" strokecolor="#00b050" strokeweight="1pt"/>
          </v:group>
        </w:pict>
      </w:r>
      <w:r w:rsidRPr="00430246">
        <w:rPr>
          <w:noProof/>
        </w:rPr>
        <w:pict>
          <v:shape id="_x0000_s1075" type="#_x0000_t202" style="position:absolute;margin-left:423.1pt;margin-top:218.1pt;width:50.4pt;height:22.8pt;z-index:251660800;mso-height-percent:200;mso-height-percent:200;mso-width-relative:margin;mso-height-relative:margin" filled="f" stroked="f">
            <v:textbox style="mso-fit-shape-to-text:t">
              <w:txbxContent>
                <w:p w:rsidR="000120DA" w:rsidRPr="00B3613F" w:rsidRDefault="000120DA" w:rsidP="000120DA">
                  <w:r>
                    <w:rPr>
                      <w:rFonts w:hint="eastAsia"/>
                    </w:rPr>
                    <w:t>#4</w:t>
                  </w:r>
                </w:p>
              </w:txbxContent>
            </v:textbox>
          </v:shape>
        </w:pict>
      </w:r>
      <w:r w:rsidRPr="00430246">
        <w:rPr>
          <w:rFonts w:ascii="Arial" w:hAnsi="Arial"/>
          <w:b/>
          <w:noProof/>
          <w:color w:val="0070C0"/>
          <w:sz w:val="20"/>
          <w:szCs w:val="20"/>
        </w:rPr>
        <w:pict>
          <v:shape id="_x0000_s1074" type="#_x0000_t202" style="position:absolute;margin-left:292.7pt;margin-top:221.95pt;width:50.4pt;height:22.8pt;z-index:251661824;mso-height-percent:200;mso-height-percent:200;mso-width-relative:margin;mso-height-relative:margin" filled="f" stroked="f">
            <v:textbox style="mso-fit-shape-to-text:t">
              <w:txbxContent>
                <w:p w:rsidR="000120DA" w:rsidRPr="00B3613F" w:rsidRDefault="000120DA" w:rsidP="000120DA">
                  <w:r>
                    <w:rPr>
                      <w:rFonts w:hint="eastAsia"/>
                    </w:rPr>
                    <w:t>#3</w:t>
                  </w:r>
                </w:p>
              </w:txbxContent>
            </v:textbox>
          </v:shape>
        </w:pict>
      </w:r>
      <w:r w:rsidRPr="00430246">
        <w:rPr>
          <w:noProof/>
        </w:rPr>
        <w:pict>
          <v:shape id="_x0000_s1073" type="#_x0000_t202" style="position:absolute;margin-left:200.85pt;margin-top:215.25pt;width:50.4pt;height:22.8pt;z-index:251662848;mso-height-percent:200;mso-height-percent:200;mso-width-relative:margin;mso-height-relative:margin" filled="f" stroked="f">
            <v:textbox style="mso-fit-shape-to-text:t">
              <w:txbxContent>
                <w:p w:rsidR="000120DA" w:rsidRPr="00B3613F" w:rsidRDefault="000120DA" w:rsidP="000120DA">
                  <w:r>
                    <w:rPr>
                      <w:rFonts w:hint="eastAsia"/>
                    </w:rPr>
                    <w:t>#2</w:t>
                  </w:r>
                </w:p>
              </w:txbxContent>
            </v:textbox>
          </v:shape>
        </w:pict>
      </w:r>
      <w:r w:rsidRPr="00430246">
        <w:rPr>
          <w:noProof/>
        </w:rPr>
        <w:pict>
          <v:shape id="_x0000_s1072" type="#_x0000_t202" style="position:absolute;margin-left:102.2pt;margin-top:221.95pt;width:50.4pt;height:22.8pt;z-index:251663872;mso-height-percent:200;mso-height-percent:200;mso-width-relative:margin;mso-height-relative:margin" filled="f" stroked="f">
            <v:textbox style="mso-fit-shape-to-text:t">
              <w:txbxContent>
                <w:p w:rsidR="000120DA" w:rsidRPr="00B3613F" w:rsidRDefault="000120DA" w:rsidP="000120DA">
                  <w:r w:rsidRPr="00B3613F">
                    <w:rPr>
                      <w:rFonts w:hint="eastAsia"/>
                    </w:rPr>
                    <w:t>#1</w:t>
                  </w:r>
                </w:p>
              </w:txbxContent>
            </v:textbox>
          </v:shape>
        </w:pict>
      </w:r>
      <w:r w:rsidRPr="00430246">
        <w:rPr>
          <w:noProof/>
        </w:rPr>
        <w:pict>
          <v:shape id="_x0000_s1061" type="#_x0000_t202" style="position:absolute;margin-left:201.55pt;margin-top:239.35pt;width:42.1pt;height:22.8pt;z-index:251664896;mso-height-percent:200;mso-height-percent:200;mso-width-relative:margin;mso-height-relative:margin" filled="f" stroked="f">
            <v:textbox style="mso-fit-shape-to-text:t">
              <w:txbxContent>
                <w:p w:rsidR="000120DA" w:rsidRPr="00B03354" w:rsidRDefault="000120DA" w:rsidP="000120DA">
                  <w:pPr>
                    <w:rPr>
                      <w:color w:val="0070C0"/>
                    </w:rPr>
                  </w:pPr>
                  <w:r w:rsidRPr="00B03354">
                    <w:rPr>
                      <w:rFonts w:hint="eastAsia"/>
                      <w:color w:val="0070C0"/>
                    </w:rPr>
                    <w:t>8.33%</w:t>
                  </w:r>
                </w:p>
              </w:txbxContent>
            </v:textbox>
          </v:shape>
        </w:pict>
      </w:r>
      <w:r w:rsidRPr="00430246">
        <w:rPr>
          <w:noProof/>
        </w:rPr>
        <w:pict>
          <v:shape id="_x0000_s1062" type="#_x0000_t202" style="position:absolute;margin-left:292.7pt;margin-top:238.05pt;width:55.4pt;height:24.75pt;z-index:251665920;mso-width-relative:margin;mso-height-relative:margin" filled="f" stroked="f">
            <v:textbox>
              <w:txbxContent>
                <w:p w:rsidR="000120DA" w:rsidRPr="00B03354" w:rsidRDefault="000120DA" w:rsidP="000120DA">
                  <w:pPr>
                    <w:rPr>
                      <w:color w:val="FF0000"/>
                    </w:rPr>
                  </w:pPr>
                  <w:r w:rsidRPr="00B03354">
                    <w:rPr>
                      <w:rFonts w:hint="eastAsia"/>
                      <w:color w:val="FF0000"/>
                    </w:rPr>
                    <w:t>35.48%</w:t>
                  </w:r>
                </w:p>
              </w:txbxContent>
            </v:textbox>
          </v:shape>
        </w:pict>
      </w:r>
      <w:r w:rsidRPr="00430246">
        <w:rPr>
          <w:noProof/>
        </w:rPr>
        <w:pict>
          <v:shape id="_x0000_s1063" type="#_x0000_t202" style="position:absolute;margin-left:417.4pt;margin-top:240pt;width:50.4pt;height:22.8pt;z-index:251666944;mso-height-percent:200;mso-height-percent:200;mso-width-relative:margin;mso-height-relative:margin" filled="f" stroked="f">
            <v:textbox style="mso-fit-shape-to-text:t">
              <w:txbxContent>
                <w:p w:rsidR="000120DA" w:rsidRPr="00B03354" w:rsidRDefault="000120DA" w:rsidP="000120DA">
                  <w:pPr>
                    <w:rPr>
                      <w:color w:val="00B050"/>
                    </w:rPr>
                  </w:pPr>
                  <w:r w:rsidRPr="00B03354">
                    <w:rPr>
                      <w:rFonts w:hint="eastAsia"/>
                      <w:color w:val="00B050"/>
                    </w:rPr>
                    <w:t>47.06%</w:t>
                  </w:r>
                </w:p>
              </w:txbxContent>
            </v:textbox>
          </v:shape>
        </w:pict>
      </w:r>
      <w:r w:rsidRPr="00430246">
        <w:rPr>
          <w:noProof/>
        </w:rPr>
        <w:pict>
          <v:shape id="_x0000_s1060" type="#_x0000_t202" style="position:absolute;margin-left:74.9pt;margin-top:240pt;width:50.4pt;height:22.8pt;z-index:251667968;mso-height-percent:200;mso-height-percent:200;mso-width-relative:margin;mso-height-relative:margin" filled="f" stroked="f">
            <v:textbox style="mso-fit-shape-to-text:t">
              <w:txbxContent>
                <w:p w:rsidR="000120DA" w:rsidRPr="00B03354" w:rsidRDefault="000120DA" w:rsidP="000120DA">
                  <w:pPr>
                    <w:rPr>
                      <w:color w:val="7030A0"/>
                    </w:rPr>
                  </w:pPr>
                  <w:r w:rsidRPr="00B03354">
                    <w:rPr>
                      <w:rFonts w:hint="eastAsia"/>
                      <w:color w:val="7030A0"/>
                    </w:rPr>
                    <w:t>53.85%</w:t>
                  </w:r>
                </w:p>
              </w:txbxContent>
            </v:textbox>
          </v:shape>
        </w:pict>
      </w:r>
      <w:r w:rsidR="000120DA">
        <w:rPr>
          <w:noProof/>
          <w:lang w:val="en-US"/>
        </w:rPr>
        <w:drawing>
          <wp:inline distT="0" distB="0" distL="0" distR="0">
            <wp:extent cx="6324600" cy="3048000"/>
            <wp:effectExtent l="19050" t="0" r="0" b="0"/>
            <wp:docPr id="9" name="图片 120" descr="Figure 3c cordblood_cluster_20180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Figure 3c cordblood_cluster_20180510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 t="3455" b="2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20DA" w:rsidRDefault="000120DA" w:rsidP="000120DA"/>
    <w:p w:rsidR="000120DA" w:rsidRDefault="000120DA" w:rsidP="000120DA">
      <w:pPr>
        <w:jc w:val="center"/>
        <w:rPr>
          <w:rFonts w:ascii="Arial" w:hAnsi="Arial"/>
          <w:color w:val="FF0000"/>
          <w:lang w:val="en-US"/>
        </w:rPr>
      </w:pPr>
      <w:r w:rsidRPr="00652737">
        <w:rPr>
          <w:rFonts w:ascii="Arial" w:hAnsi="Arial"/>
          <w:b/>
        </w:rPr>
        <w:t xml:space="preserve">Supplementary Figure </w:t>
      </w:r>
      <w:r>
        <w:rPr>
          <w:rFonts w:ascii="Arial" w:hAnsi="Arial" w:hint="eastAsia"/>
          <w:b/>
        </w:rPr>
        <w:t>43C</w:t>
      </w:r>
      <w:r w:rsidRPr="00652737">
        <w:rPr>
          <w:rFonts w:ascii="Arial" w:hAnsi="Arial"/>
          <w:b/>
        </w:rPr>
        <w:t>.</w:t>
      </w:r>
      <w:r>
        <w:rPr>
          <w:rFonts w:hint="eastAsia"/>
        </w:rPr>
        <w:t xml:space="preserve"> </w:t>
      </w:r>
      <w:r w:rsidRPr="00AC10C2">
        <w:rPr>
          <w:rFonts w:ascii="Arial" w:hAnsi="Arial" w:hint="eastAsia"/>
          <w:lang w:val="en-US"/>
        </w:rPr>
        <w:t xml:space="preserve">Clustering of </w:t>
      </w:r>
      <w:r>
        <w:rPr>
          <w:rFonts w:ascii="Arial" w:hAnsi="Arial" w:hint="eastAsia"/>
          <w:lang w:val="en-US"/>
        </w:rPr>
        <w:t xml:space="preserve">measured </w:t>
      </w:r>
      <w:r w:rsidRPr="00AC10C2">
        <w:rPr>
          <w:rFonts w:ascii="Arial" w:hAnsi="Arial" w:hint="eastAsia"/>
          <w:lang w:val="en-US"/>
        </w:rPr>
        <w:t>cord</w:t>
      </w:r>
      <w:r>
        <w:rPr>
          <w:rFonts w:ascii="Arial" w:hAnsi="Arial" w:hint="eastAsia"/>
          <w:lang w:val="en-US"/>
        </w:rPr>
        <w:t xml:space="preserve"> </w:t>
      </w:r>
      <w:r w:rsidRPr="00AC10C2">
        <w:rPr>
          <w:rFonts w:ascii="Arial" w:hAnsi="Arial" w:hint="eastAsia"/>
          <w:lang w:val="en-US"/>
        </w:rPr>
        <w:t>blood methylation</w:t>
      </w:r>
    </w:p>
    <w:p w:rsidR="000120DA" w:rsidRPr="000120DA" w:rsidRDefault="000120DA" w:rsidP="000120DA">
      <w:pPr>
        <w:jc w:val="center"/>
        <w:rPr>
          <w:lang w:val="en-US"/>
        </w:rPr>
      </w:pPr>
    </w:p>
    <w:p w:rsidR="000120DA" w:rsidRPr="00C55AF7" w:rsidRDefault="000120DA" w:rsidP="000120DA">
      <w:pPr>
        <w:rPr>
          <w:rFonts w:ascii="Arial" w:hAnsi="Arial"/>
          <w:b/>
          <w:color w:val="0070C0"/>
          <w:sz w:val="20"/>
          <w:szCs w:val="20"/>
          <w:shd w:val="clear" w:color="auto" w:fill="FFFFFF"/>
        </w:rPr>
      </w:pPr>
    </w:p>
    <w:p w:rsidR="000120DA" w:rsidRDefault="000120DA" w:rsidP="000120DA"/>
    <w:p w:rsidR="000120DA" w:rsidRDefault="000120DA" w:rsidP="000120DA"/>
    <w:p w:rsidR="000120DA" w:rsidRPr="00F11192" w:rsidRDefault="00430246" w:rsidP="000120DA">
      <w:r>
        <w:fldChar w:fldCharType="begin"/>
      </w:r>
      <w:r w:rsidR="000120DA">
        <w:instrText xml:space="preserve"> ADDIN EN.REFLIST </w:instrText>
      </w:r>
      <w:r>
        <w:fldChar w:fldCharType="end"/>
      </w:r>
    </w:p>
    <w:p w:rsidR="000120DA" w:rsidRPr="00AB6287" w:rsidRDefault="000120DA" w:rsidP="000120DA"/>
    <w:p w:rsidR="000120DA" w:rsidRDefault="000120DA" w:rsidP="000120DA"/>
    <w:p w:rsidR="000120DA" w:rsidRDefault="000120DA" w:rsidP="000120DA"/>
    <w:p w:rsidR="000120DA" w:rsidRDefault="000120DA" w:rsidP="000120DA"/>
    <w:p w:rsidR="008864BC" w:rsidRPr="000120DA" w:rsidRDefault="008864BC">
      <w:pPr>
        <w:spacing w:after="0" w:line="240" w:lineRule="auto"/>
        <w:rPr>
          <w:rFonts w:ascii="Arial" w:hAnsi="Arial"/>
          <w:color w:val="FF0000"/>
        </w:rPr>
      </w:pPr>
    </w:p>
    <w:p w:rsidR="008864BC" w:rsidRPr="008E3F94" w:rsidRDefault="008864BC" w:rsidP="00EC13CC">
      <w:pPr>
        <w:rPr>
          <w:rFonts w:ascii="Arial" w:hAnsi="Arial"/>
          <w:color w:val="FF0000"/>
          <w:lang w:val="en-US"/>
        </w:rPr>
      </w:pPr>
    </w:p>
    <w:p w:rsidR="009E2232" w:rsidRPr="008E3F94" w:rsidRDefault="009E2232" w:rsidP="00EC13CC">
      <w:pPr>
        <w:rPr>
          <w:rFonts w:ascii="Arial" w:hAnsi="Arial"/>
          <w:color w:val="FF0000"/>
          <w:lang w:val="en-US"/>
        </w:rPr>
      </w:pPr>
    </w:p>
    <w:p w:rsidR="00EC13CC" w:rsidRPr="008E3F94" w:rsidRDefault="00EC13CC" w:rsidP="00F56F40">
      <w:pPr>
        <w:jc w:val="center"/>
        <w:rPr>
          <w:rFonts w:ascii="Arial" w:hAnsi="Arial"/>
          <w:lang w:val="en-US"/>
        </w:rPr>
      </w:pPr>
    </w:p>
    <w:p w:rsidR="00EC13CC" w:rsidRPr="008E3F94" w:rsidRDefault="00EC13CC" w:rsidP="007707F6">
      <w:pPr>
        <w:rPr>
          <w:rFonts w:ascii="Arial" w:hAnsi="Arial"/>
          <w:lang w:val="en-US"/>
        </w:rPr>
      </w:pPr>
    </w:p>
    <w:sectPr w:rsidR="00EC13CC" w:rsidRPr="008E3F94" w:rsidSect="001875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4660" w:rsidRDefault="008F4660" w:rsidP="0070015A">
      <w:pPr>
        <w:spacing w:after="0" w:line="240" w:lineRule="auto"/>
      </w:pPr>
      <w:r>
        <w:separator/>
      </w:r>
    </w:p>
  </w:endnote>
  <w:endnote w:type="continuationSeparator" w:id="1">
    <w:p w:rsidR="008F4660" w:rsidRDefault="008F4660" w:rsidP="00700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4660" w:rsidRDefault="008F4660" w:rsidP="0070015A">
      <w:pPr>
        <w:spacing w:after="0" w:line="240" w:lineRule="auto"/>
      </w:pPr>
      <w:r>
        <w:separator/>
      </w:r>
    </w:p>
  </w:footnote>
  <w:footnote w:type="continuationSeparator" w:id="1">
    <w:p w:rsidR="008F4660" w:rsidRDefault="008F4660" w:rsidP="007001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41C1A"/>
    <w:multiLevelType w:val="hybridMultilevel"/>
    <w:tmpl w:val="66320386"/>
    <w:lvl w:ilvl="0" w:tplc="891EC5D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9ECA38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6967AF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AA7F2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15E9E7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E42E5B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2D2EF3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E8ED6B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A9C739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C41EA3"/>
    <w:multiLevelType w:val="hybridMultilevel"/>
    <w:tmpl w:val="FA4275B2"/>
    <w:lvl w:ilvl="0" w:tplc="A558ABD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B6337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A22967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824F1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936DAE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F0B49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7C36D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85A4B9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2E400B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FE912D6"/>
    <w:multiLevelType w:val="hybridMultilevel"/>
    <w:tmpl w:val="AE1E678E"/>
    <w:lvl w:ilvl="0" w:tplc="45DC9CE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8E8D97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F6632F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F4447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5B2CB7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2D2B71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C6FC0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1942DB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1FC953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4E82DC7"/>
    <w:multiLevelType w:val="hybridMultilevel"/>
    <w:tmpl w:val="DF1A8004"/>
    <w:lvl w:ilvl="0" w:tplc="9DD8171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0F446F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CEF65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DECF0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08C2E6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228E0A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31A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BA73A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01A370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95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D22D9"/>
    <w:rsid w:val="00005464"/>
    <w:rsid w:val="000120DA"/>
    <w:rsid w:val="00017786"/>
    <w:rsid w:val="00025586"/>
    <w:rsid w:val="00035B34"/>
    <w:rsid w:val="000401E0"/>
    <w:rsid w:val="0006035F"/>
    <w:rsid w:val="00061163"/>
    <w:rsid w:val="00073522"/>
    <w:rsid w:val="00081789"/>
    <w:rsid w:val="000A5055"/>
    <w:rsid w:val="000B097F"/>
    <w:rsid w:val="000B6657"/>
    <w:rsid w:val="000C0118"/>
    <w:rsid w:val="000D76AE"/>
    <w:rsid w:val="000E627B"/>
    <w:rsid w:val="000E64EC"/>
    <w:rsid w:val="000F511B"/>
    <w:rsid w:val="0011219A"/>
    <w:rsid w:val="001123E9"/>
    <w:rsid w:val="0012540F"/>
    <w:rsid w:val="00126067"/>
    <w:rsid w:val="00134406"/>
    <w:rsid w:val="00153AB8"/>
    <w:rsid w:val="00160D68"/>
    <w:rsid w:val="001671C9"/>
    <w:rsid w:val="00184528"/>
    <w:rsid w:val="00184DB3"/>
    <w:rsid w:val="00184F1C"/>
    <w:rsid w:val="0018756F"/>
    <w:rsid w:val="001875EE"/>
    <w:rsid w:val="001A05B3"/>
    <w:rsid w:val="001B2BAA"/>
    <w:rsid w:val="001B74AA"/>
    <w:rsid w:val="001B7D34"/>
    <w:rsid w:val="001D0D35"/>
    <w:rsid w:val="001D3CEC"/>
    <w:rsid w:val="001E7396"/>
    <w:rsid w:val="001F1E57"/>
    <w:rsid w:val="001F508B"/>
    <w:rsid w:val="00207288"/>
    <w:rsid w:val="00210ECE"/>
    <w:rsid w:val="00225B94"/>
    <w:rsid w:val="0022666D"/>
    <w:rsid w:val="00231B6E"/>
    <w:rsid w:val="00244780"/>
    <w:rsid w:val="0024620F"/>
    <w:rsid w:val="002514F9"/>
    <w:rsid w:val="00262AED"/>
    <w:rsid w:val="00271C4E"/>
    <w:rsid w:val="00272C7C"/>
    <w:rsid w:val="0027742B"/>
    <w:rsid w:val="00280E04"/>
    <w:rsid w:val="00284FCE"/>
    <w:rsid w:val="00285630"/>
    <w:rsid w:val="00292DBC"/>
    <w:rsid w:val="002A28A2"/>
    <w:rsid w:val="002A38BC"/>
    <w:rsid w:val="002B30F7"/>
    <w:rsid w:val="002D2542"/>
    <w:rsid w:val="002D44CA"/>
    <w:rsid w:val="002E260D"/>
    <w:rsid w:val="002E41FB"/>
    <w:rsid w:val="00305DB0"/>
    <w:rsid w:val="003100CE"/>
    <w:rsid w:val="0032482E"/>
    <w:rsid w:val="00333C6C"/>
    <w:rsid w:val="003450DD"/>
    <w:rsid w:val="00362315"/>
    <w:rsid w:val="0036637C"/>
    <w:rsid w:val="00391BE7"/>
    <w:rsid w:val="00393212"/>
    <w:rsid w:val="003A07F1"/>
    <w:rsid w:val="003B1B18"/>
    <w:rsid w:val="003C4C78"/>
    <w:rsid w:val="003D45E8"/>
    <w:rsid w:val="003D4B10"/>
    <w:rsid w:val="003F2301"/>
    <w:rsid w:val="00413A96"/>
    <w:rsid w:val="004257C4"/>
    <w:rsid w:val="0042792C"/>
    <w:rsid w:val="00430246"/>
    <w:rsid w:val="0043234F"/>
    <w:rsid w:val="0043574A"/>
    <w:rsid w:val="00440F0E"/>
    <w:rsid w:val="00446F27"/>
    <w:rsid w:val="004475DC"/>
    <w:rsid w:val="004510DF"/>
    <w:rsid w:val="004564A4"/>
    <w:rsid w:val="00465C68"/>
    <w:rsid w:val="0047192E"/>
    <w:rsid w:val="00485EA5"/>
    <w:rsid w:val="0048629F"/>
    <w:rsid w:val="00490406"/>
    <w:rsid w:val="004A2C35"/>
    <w:rsid w:val="004A445D"/>
    <w:rsid w:val="004C4A10"/>
    <w:rsid w:val="004D026B"/>
    <w:rsid w:val="004D11E4"/>
    <w:rsid w:val="004D3A1F"/>
    <w:rsid w:val="004E55B6"/>
    <w:rsid w:val="004E6BCC"/>
    <w:rsid w:val="004F2D9E"/>
    <w:rsid w:val="0050619A"/>
    <w:rsid w:val="00507755"/>
    <w:rsid w:val="005132B7"/>
    <w:rsid w:val="005133DD"/>
    <w:rsid w:val="00536E3D"/>
    <w:rsid w:val="00580796"/>
    <w:rsid w:val="00582905"/>
    <w:rsid w:val="00596CCD"/>
    <w:rsid w:val="005A2F2F"/>
    <w:rsid w:val="005B2727"/>
    <w:rsid w:val="005E4EB2"/>
    <w:rsid w:val="005E6BC9"/>
    <w:rsid w:val="005F1DB7"/>
    <w:rsid w:val="00614893"/>
    <w:rsid w:val="0062023F"/>
    <w:rsid w:val="00622579"/>
    <w:rsid w:val="00630C99"/>
    <w:rsid w:val="006449B2"/>
    <w:rsid w:val="00651272"/>
    <w:rsid w:val="00652737"/>
    <w:rsid w:val="006573ED"/>
    <w:rsid w:val="00665693"/>
    <w:rsid w:val="00665783"/>
    <w:rsid w:val="00680122"/>
    <w:rsid w:val="00681DFE"/>
    <w:rsid w:val="00691647"/>
    <w:rsid w:val="006A5ADF"/>
    <w:rsid w:val="006B04DF"/>
    <w:rsid w:val="006B0EDC"/>
    <w:rsid w:val="006E5EEC"/>
    <w:rsid w:val="006F455F"/>
    <w:rsid w:val="0070015A"/>
    <w:rsid w:val="00701A33"/>
    <w:rsid w:val="00707A21"/>
    <w:rsid w:val="00710D35"/>
    <w:rsid w:val="007179A6"/>
    <w:rsid w:val="0072452C"/>
    <w:rsid w:val="00730F6E"/>
    <w:rsid w:val="00750FF7"/>
    <w:rsid w:val="00756494"/>
    <w:rsid w:val="00761C3C"/>
    <w:rsid w:val="007707F6"/>
    <w:rsid w:val="0078078A"/>
    <w:rsid w:val="00780B10"/>
    <w:rsid w:val="007817F8"/>
    <w:rsid w:val="007A50E6"/>
    <w:rsid w:val="007C6EC3"/>
    <w:rsid w:val="007C7F55"/>
    <w:rsid w:val="007D6D92"/>
    <w:rsid w:val="007E057B"/>
    <w:rsid w:val="007E2800"/>
    <w:rsid w:val="007E3648"/>
    <w:rsid w:val="00802AEC"/>
    <w:rsid w:val="0080615F"/>
    <w:rsid w:val="00814F69"/>
    <w:rsid w:val="008276CD"/>
    <w:rsid w:val="00833076"/>
    <w:rsid w:val="00844CEB"/>
    <w:rsid w:val="00845C1E"/>
    <w:rsid w:val="0085423B"/>
    <w:rsid w:val="008670B7"/>
    <w:rsid w:val="00870E76"/>
    <w:rsid w:val="00885291"/>
    <w:rsid w:val="0088636E"/>
    <w:rsid w:val="008864BC"/>
    <w:rsid w:val="008904B3"/>
    <w:rsid w:val="008A501F"/>
    <w:rsid w:val="008A53F3"/>
    <w:rsid w:val="008A6535"/>
    <w:rsid w:val="008B1011"/>
    <w:rsid w:val="008B27DD"/>
    <w:rsid w:val="008B594E"/>
    <w:rsid w:val="008D4D85"/>
    <w:rsid w:val="008E25E5"/>
    <w:rsid w:val="008E3F94"/>
    <w:rsid w:val="008E47A1"/>
    <w:rsid w:val="008E7CA0"/>
    <w:rsid w:val="008F4660"/>
    <w:rsid w:val="008F5C57"/>
    <w:rsid w:val="0090305D"/>
    <w:rsid w:val="00904F6E"/>
    <w:rsid w:val="00907D25"/>
    <w:rsid w:val="00936291"/>
    <w:rsid w:val="0094315A"/>
    <w:rsid w:val="009476AB"/>
    <w:rsid w:val="00950092"/>
    <w:rsid w:val="009664E8"/>
    <w:rsid w:val="00973DE2"/>
    <w:rsid w:val="0098080F"/>
    <w:rsid w:val="00980CEA"/>
    <w:rsid w:val="00996F57"/>
    <w:rsid w:val="009A4BC3"/>
    <w:rsid w:val="009C2B2E"/>
    <w:rsid w:val="009C3B1B"/>
    <w:rsid w:val="009D76FA"/>
    <w:rsid w:val="009E2232"/>
    <w:rsid w:val="009E4A6E"/>
    <w:rsid w:val="009E782E"/>
    <w:rsid w:val="009F0813"/>
    <w:rsid w:val="009F57AD"/>
    <w:rsid w:val="00A03540"/>
    <w:rsid w:val="00A071A5"/>
    <w:rsid w:val="00A10235"/>
    <w:rsid w:val="00A14D82"/>
    <w:rsid w:val="00A16D35"/>
    <w:rsid w:val="00A1744F"/>
    <w:rsid w:val="00A24ABA"/>
    <w:rsid w:val="00A57122"/>
    <w:rsid w:val="00A62DB0"/>
    <w:rsid w:val="00A7038E"/>
    <w:rsid w:val="00A77F2F"/>
    <w:rsid w:val="00A80EE6"/>
    <w:rsid w:val="00A8185E"/>
    <w:rsid w:val="00AA7D28"/>
    <w:rsid w:val="00AB2633"/>
    <w:rsid w:val="00AC10C2"/>
    <w:rsid w:val="00AD4495"/>
    <w:rsid w:val="00AD58F8"/>
    <w:rsid w:val="00AE0E12"/>
    <w:rsid w:val="00AF4443"/>
    <w:rsid w:val="00AF694B"/>
    <w:rsid w:val="00B110B3"/>
    <w:rsid w:val="00B116A3"/>
    <w:rsid w:val="00B23267"/>
    <w:rsid w:val="00B2416E"/>
    <w:rsid w:val="00B30843"/>
    <w:rsid w:val="00B32231"/>
    <w:rsid w:val="00B44B71"/>
    <w:rsid w:val="00B64BBE"/>
    <w:rsid w:val="00B776CD"/>
    <w:rsid w:val="00B904EC"/>
    <w:rsid w:val="00B91FC2"/>
    <w:rsid w:val="00B92D71"/>
    <w:rsid w:val="00B93A53"/>
    <w:rsid w:val="00BB2B98"/>
    <w:rsid w:val="00BB79FD"/>
    <w:rsid w:val="00BC0F65"/>
    <w:rsid w:val="00BC140C"/>
    <w:rsid w:val="00BC5712"/>
    <w:rsid w:val="00BC5E3A"/>
    <w:rsid w:val="00BC6202"/>
    <w:rsid w:val="00BD21D0"/>
    <w:rsid w:val="00BE2E9D"/>
    <w:rsid w:val="00BF03CB"/>
    <w:rsid w:val="00BF11AF"/>
    <w:rsid w:val="00C02500"/>
    <w:rsid w:val="00C05B2B"/>
    <w:rsid w:val="00C14A58"/>
    <w:rsid w:val="00C15E9D"/>
    <w:rsid w:val="00C269A2"/>
    <w:rsid w:val="00C27CC8"/>
    <w:rsid w:val="00C44ED2"/>
    <w:rsid w:val="00C50044"/>
    <w:rsid w:val="00C51557"/>
    <w:rsid w:val="00C54FA2"/>
    <w:rsid w:val="00C63241"/>
    <w:rsid w:val="00C65CF6"/>
    <w:rsid w:val="00C67B29"/>
    <w:rsid w:val="00C72CAB"/>
    <w:rsid w:val="00C764DD"/>
    <w:rsid w:val="00C830AB"/>
    <w:rsid w:val="00C91285"/>
    <w:rsid w:val="00C964CA"/>
    <w:rsid w:val="00C97233"/>
    <w:rsid w:val="00CA1055"/>
    <w:rsid w:val="00CB065C"/>
    <w:rsid w:val="00CC12B5"/>
    <w:rsid w:val="00CE165D"/>
    <w:rsid w:val="00CE2F79"/>
    <w:rsid w:val="00CF1C3B"/>
    <w:rsid w:val="00D023BB"/>
    <w:rsid w:val="00D03560"/>
    <w:rsid w:val="00D172DF"/>
    <w:rsid w:val="00D238E7"/>
    <w:rsid w:val="00D250A9"/>
    <w:rsid w:val="00D25160"/>
    <w:rsid w:val="00D268E1"/>
    <w:rsid w:val="00D51C1E"/>
    <w:rsid w:val="00D54B8E"/>
    <w:rsid w:val="00D62439"/>
    <w:rsid w:val="00D847F6"/>
    <w:rsid w:val="00D95183"/>
    <w:rsid w:val="00DA6EFE"/>
    <w:rsid w:val="00DB3611"/>
    <w:rsid w:val="00DB5D21"/>
    <w:rsid w:val="00DC63A7"/>
    <w:rsid w:val="00DD0B88"/>
    <w:rsid w:val="00DD2191"/>
    <w:rsid w:val="00DD2E3B"/>
    <w:rsid w:val="00DE4466"/>
    <w:rsid w:val="00DF392A"/>
    <w:rsid w:val="00DF3FAC"/>
    <w:rsid w:val="00DF74B3"/>
    <w:rsid w:val="00E011BF"/>
    <w:rsid w:val="00E01BB2"/>
    <w:rsid w:val="00E01CCD"/>
    <w:rsid w:val="00E07709"/>
    <w:rsid w:val="00E105B1"/>
    <w:rsid w:val="00E15331"/>
    <w:rsid w:val="00E16A6B"/>
    <w:rsid w:val="00E26E45"/>
    <w:rsid w:val="00E35430"/>
    <w:rsid w:val="00E56AF6"/>
    <w:rsid w:val="00E73E07"/>
    <w:rsid w:val="00E80131"/>
    <w:rsid w:val="00E96DBC"/>
    <w:rsid w:val="00EA0D23"/>
    <w:rsid w:val="00EB4051"/>
    <w:rsid w:val="00EC13CC"/>
    <w:rsid w:val="00EC27BD"/>
    <w:rsid w:val="00EC309C"/>
    <w:rsid w:val="00ED22D9"/>
    <w:rsid w:val="00ED55A7"/>
    <w:rsid w:val="00ED685E"/>
    <w:rsid w:val="00F02CA4"/>
    <w:rsid w:val="00F30459"/>
    <w:rsid w:val="00F464B9"/>
    <w:rsid w:val="00F56F40"/>
    <w:rsid w:val="00F60AFA"/>
    <w:rsid w:val="00F61C1B"/>
    <w:rsid w:val="00F63DA0"/>
    <w:rsid w:val="00F70E95"/>
    <w:rsid w:val="00F77D6A"/>
    <w:rsid w:val="00F827E1"/>
    <w:rsid w:val="00F9021D"/>
    <w:rsid w:val="00F942C7"/>
    <w:rsid w:val="00F96E81"/>
    <w:rsid w:val="00F96EFB"/>
    <w:rsid w:val="00FA0857"/>
    <w:rsid w:val="00FB4AE0"/>
    <w:rsid w:val="00FC0E8F"/>
    <w:rsid w:val="00FC3EC2"/>
    <w:rsid w:val="00FD37C8"/>
    <w:rsid w:val="00FF64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9506"/>
    <o:shapelayout v:ext="edit">
      <o:idmap v:ext="edit" data="1"/>
      <o:regrouptable v:ext="edit">
        <o:entry new="1" old="0"/>
        <o:entry new="2" old="1"/>
        <o:entry new="3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2D9"/>
    <w:pPr>
      <w:spacing w:after="200" w:line="276" w:lineRule="auto"/>
    </w:pPr>
    <w:rPr>
      <w:rFonts w:ascii="Calibri" w:hAnsi="Calibri" w:cs="Arial"/>
      <w:kern w:val="0"/>
      <w:sz w:val="2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22D9"/>
    <w:pP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val="en-US"/>
    </w:rPr>
  </w:style>
  <w:style w:type="character" w:styleId="a4">
    <w:name w:val="Hyperlink"/>
    <w:uiPriority w:val="99"/>
    <w:unhideWhenUsed/>
    <w:rsid w:val="00ED22D9"/>
    <w:rPr>
      <w:color w:val="0000FF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ED22D9"/>
    <w:pPr>
      <w:spacing w:after="0"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ED22D9"/>
    <w:rPr>
      <w:rFonts w:ascii="Calibri" w:hAnsi="Calibri" w:cs="Arial"/>
      <w:kern w:val="0"/>
      <w:sz w:val="18"/>
      <w:szCs w:val="18"/>
      <w:lang w:val="en-GB"/>
    </w:rPr>
  </w:style>
  <w:style w:type="table" w:styleId="a6">
    <w:name w:val="Table Grid"/>
    <w:basedOn w:val="a1"/>
    <w:uiPriority w:val="59"/>
    <w:rsid w:val="00E26E4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Char0"/>
    <w:uiPriority w:val="99"/>
    <w:semiHidden/>
    <w:unhideWhenUsed/>
    <w:rsid w:val="007001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semiHidden/>
    <w:rsid w:val="0070015A"/>
    <w:rPr>
      <w:rFonts w:ascii="Calibri" w:hAnsi="Calibri" w:cs="Arial"/>
      <w:kern w:val="0"/>
      <w:sz w:val="18"/>
      <w:szCs w:val="18"/>
      <w:lang w:val="en-GB"/>
    </w:rPr>
  </w:style>
  <w:style w:type="paragraph" w:styleId="a8">
    <w:name w:val="footer"/>
    <w:basedOn w:val="a"/>
    <w:link w:val="Char1"/>
    <w:uiPriority w:val="99"/>
    <w:semiHidden/>
    <w:unhideWhenUsed/>
    <w:rsid w:val="0070015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semiHidden/>
    <w:rsid w:val="0070015A"/>
    <w:rPr>
      <w:rFonts w:ascii="Calibri" w:hAnsi="Calibri" w:cs="Arial"/>
      <w:kern w:val="0"/>
      <w:sz w:val="18"/>
      <w:szCs w:val="18"/>
      <w:lang w:val="en-GB"/>
    </w:rPr>
  </w:style>
  <w:style w:type="paragraph" w:styleId="HTML">
    <w:name w:val="HTML Preformatted"/>
    <w:basedOn w:val="a"/>
    <w:link w:val="HTMLChar"/>
    <w:uiPriority w:val="99"/>
    <w:unhideWhenUsed/>
    <w:rsid w:val="000120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宋体" w:eastAsia="宋体" w:hAnsi="宋体" w:cs="宋体"/>
      <w:sz w:val="24"/>
      <w:szCs w:val="24"/>
      <w:lang w:val="en-US"/>
    </w:rPr>
  </w:style>
  <w:style w:type="character" w:customStyle="1" w:styleId="HTMLChar">
    <w:name w:val="HTML 预设格式 Char"/>
    <w:basedOn w:val="a0"/>
    <w:link w:val="HTML"/>
    <w:uiPriority w:val="99"/>
    <w:rsid w:val="000120DA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8857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5363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699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5812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645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7165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215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39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5397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1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6119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5940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074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4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8" Type="http://schemas.openxmlformats.org/officeDocument/2006/relationships/image" Target="media/image1.jpeg"/><Relationship Id="rId51" Type="http://schemas.openxmlformats.org/officeDocument/2006/relationships/image" Target="media/image4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CE738E-85A6-834F-B724-078AC0CB8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51</Pages>
  <Words>4506</Words>
  <Characters>25690</Characters>
  <Application>Microsoft Office Word</Application>
  <DocSecurity>0</DocSecurity>
  <Lines>214</Lines>
  <Paragraphs>60</Paragraphs>
  <ScaleCrop>false</ScaleCrop>
  <Company>WwW.YlmF.CoM</Company>
  <LinksUpToDate>false</LinksUpToDate>
  <CharactersWithSpaces>30136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Baoshan</dc:creator>
  <cp:lastModifiedBy>baoshan</cp:lastModifiedBy>
  <cp:revision>5</cp:revision>
  <dcterms:created xsi:type="dcterms:W3CDTF">2018-12-21T21:24:00Z</dcterms:created>
  <dcterms:modified xsi:type="dcterms:W3CDTF">2019-02-21T00:17:00Z</dcterms:modified>
</cp:coreProperties>
</file>